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151"/>
        <w:gridCol w:w="5181"/>
        <w:gridCol w:w="2439"/>
      </w:tblGrid>
      <w:tr w:rsidR="00D5380E" w:rsidTr="00DE648C">
        <w:trPr>
          <w:trHeight w:val="1275"/>
        </w:trPr>
        <w:tc>
          <w:tcPr>
            <w:tcW w:w="5000" w:type="pct"/>
            <w:gridSpan w:val="4"/>
          </w:tcPr>
          <w:p w:rsidR="00D5380E" w:rsidRDefault="007107E8" w:rsidP="003247AE">
            <w:pPr>
              <w:ind w:right="-1"/>
              <w:jc w:val="center"/>
              <w:rPr>
                <w:sz w:val="4"/>
              </w:rPr>
            </w:pPr>
            <w:r>
              <w:rPr>
                <w:noProof/>
              </w:rPr>
              <w:drawing>
                <wp:inline distT="0" distB="0" distL="0" distR="0" wp14:anchorId="134AC72B" wp14:editId="36C77199">
                  <wp:extent cx="619125" cy="7429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380E">
              <w:rPr>
                <w:sz w:val="4"/>
              </w:rPr>
              <w:t xml:space="preserve"> </w:t>
            </w:r>
          </w:p>
        </w:tc>
      </w:tr>
      <w:tr w:rsidR="00D5380E" w:rsidTr="00DE648C">
        <w:trPr>
          <w:cantSplit/>
          <w:trHeight w:val="570"/>
        </w:trPr>
        <w:tc>
          <w:tcPr>
            <w:tcW w:w="5000" w:type="pct"/>
            <w:gridSpan w:val="4"/>
          </w:tcPr>
          <w:p w:rsidR="00D5380E" w:rsidRDefault="00D5380E" w:rsidP="003247AE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Администрация Лукояновского муниципального </w:t>
            </w:r>
            <w:r w:rsidR="006D0EE4">
              <w:rPr>
                <w:sz w:val="28"/>
              </w:rPr>
              <w:t>округа</w:t>
            </w:r>
          </w:p>
          <w:p w:rsidR="00D5380E" w:rsidRPr="00DA7529" w:rsidRDefault="00D5380E" w:rsidP="003247AE">
            <w:pPr>
              <w:pStyle w:val="2"/>
              <w:ind w:right="-1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 w:rsidRPr="009E2D56"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D5380E" w:rsidTr="00DE648C">
        <w:trPr>
          <w:cantSplit/>
          <w:trHeight w:val="125"/>
        </w:trPr>
        <w:tc>
          <w:tcPr>
            <w:tcW w:w="5000" w:type="pct"/>
            <w:gridSpan w:val="4"/>
          </w:tcPr>
          <w:p w:rsidR="00D5380E" w:rsidRDefault="00D5380E" w:rsidP="003247AE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:rsidR="00D5380E" w:rsidRDefault="00D5380E" w:rsidP="003247AE">
            <w:pPr>
              <w:jc w:val="center"/>
              <w:rPr>
                <w:sz w:val="28"/>
                <w:szCs w:val="28"/>
              </w:rPr>
            </w:pPr>
          </w:p>
          <w:p w:rsidR="00D5380E" w:rsidRPr="00533A8E" w:rsidRDefault="00D5380E" w:rsidP="003247AE">
            <w:pPr>
              <w:jc w:val="center"/>
              <w:rPr>
                <w:sz w:val="28"/>
                <w:szCs w:val="28"/>
              </w:rPr>
            </w:pPr>
          </w:p>
        </w:tc>
      </w:tr>
      <w:tr w:rsidR="00D5380E" w:rsidTr="00DE648C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580" w:type="pct"/>
          </w:tcPr>
          <w:p w:rsidR="00D5380E" w:rsidRDefault="00D5380E" w:rsidP="003247AE">
            <w:pPr>
              <w:ind w:right="-1" w:hanging="108"/>
              <w:jc w:val="right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580" w:type="pct"/>
          </w:tcPr>
          <w:p w:rsidR="00D5380E" w:rsidRDefault="00D5380E" w:rsidP="003247AE">
            <w:pPr>
              <w:ind w:right="-1" w:hanging="108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2611" w:type="pct"/>
          </w:tcPr>
          <w:p w:rsidR="00D5380E" w:rsidRDefault="00D5380E" w:rsidP="003247AE">
            <w:pPr>
              <w:ind w:right="-1"/>
              <w:jc w:val="center"/>
              <w:rPr>
                <w:sz w:val="18"/>
              </w:rPr>
            </w:pPr>
          </w:p>
        </w:tc>
        <w:tc>
          <w:tcPr>
            <w:tcW w:w="1229" w:type="pct"/>
          </w:tcPr>
          <w:p w:rsidR="00D5380E" w:rsidRDefault="00D5380E" w:rsidP="003247AE">
            <w:pPr>
              <w:ind w:right="-1" w:hanging="108"/>
              <w:jc w:val="center"/>
              <w:rPr>
                <w:rFonts w:ascii="Arial" w:hAnsi="Arial"/>
                <w:sz w:val="18"/>
              </w:rPr>
            </w:pPr>
          </w:p>
        </w:tc>
      </w:tr>
      <w:tr w:rsidR="00D5380E" w:rsidTr="00DE648C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D5380E" w:rsidRDefault="00601BD6" w:rsidP="003247AE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06.02.</w:t>
            </w:r>
          </w:p>
        </w:tc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D5380E" w:rsidRDefault="00601BD6" w:rsidP="003247AE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2026</w:t>
            </w:r>
          </w:p>
        </w:tc>
        <w:tc>
          <w:tcPr>
            <w:tcW w:w="2611" w:type="pct"/>
            <w:vAlign w:val="bottom"/>
          </w:tcPr>
          <w:p w:rsidR="00D5380E" w:rsidRDefault="00D5380E" w:rsidP="003247AE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29" w:type="pct"/>
            <w:tcBorders>
              <w:bottom w:val="single" w:sz="6" w:space="0" w:color="auto"/>
            </w:tcBorders>
            <w:vAlign w:val="bottom"/>
          </w:tcPr>
          <w:p w:rsidR="00D5380E" w:rsidRDefault="00601BD6" w:rsidP="003247AE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84-п</w:t>
            </w:r>
          </w:p>
        </w:tc>
      </w:tr>
      <w:tr w:rsidR="00D5380E" w:rsidTr="00DE648C">
        <w:trPr>
          <w:trHeight w:val="688"/>
        </w:trPr>
        <w:tc>
          <w:tcPr>
            <w:tcW w:w="5000" w:type="pct"/>
            <w:gridSpan w:val="4"/>
          </w:tcPr>
          <w:p w:rsidR="00D5380E" w:rsidRDefault="00D5380E" w:rsidP="003247AE">
            <w:pPr>
              <w:ind w:right="-1"/>
              <w:jc w:val="center"/>
              <w:rPr>
                <w:sz w:val="28"/>
                <w:szCs w:val="28"/>
              </w:rPr>
            </w:pPr>
          </w:p>
          <w:p w:rsidR="00D5380E" w:rsidRPr="00533A8E" w:rsidRDefault="00D5380E" w:rsidP="003247AE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F47790" w:rsidRPr="00F47790" w:rsidRDefault="00F47790" w:rsidP="00F47790">
      <w:pPr>
        <w:jc w:val="center"/>
        <w:rPr>
          <w:b/>
          <w:sz w:val="28"/>
          <w:szCs w:val="28"/>
        </w:rPr>
      </w:pPr>
      <w:r w:rsidRPr="00F47790">
        <w:rPr>
          <w:b/>
          <w:sz w:val="28"/>
          <w:szCs w:val="28"/>
        </w:rPr>
        <w:t>О закреплении образовательных организаций за конкретными</w:t>
      </w:r>
    </w:p>
    <w:p w:rsidR="00F47790" w:rsidRPr="00F47790" w:rsidRDefault="00F47790" w:rsidP="00F47790">
      <w:pPr>
        <w:jc w:val="center"/>
        <w:rPr>
          <w:b/>
          <w:sz w:val="28"/>
          <w:szCs w:val="28"/>
        </w:rPr>
      </w:pPr>
      <w:r w:rsidRPr="00F47790">
        <w:rPr>
          <w:b/>
          <w:sz w:val="28"/>
          <w:szCs w:val="28"/>
        </w:rPr>
        <w:t xml:space="preserve">территориями Лукояновского муниципального </w:t>
      </w:r>
      <w:r w:rsidR="003247AE">
        <w:rPr>
          <w:b/>
          <w:sz w:val="28"/>
          <w:szCs w:val="28"/>
        </w:rPr>
        <w:t>округа</w:t>
      </w:r>
    </w:p>
    <w:p w:rsidR="00780E83" w:rsidRDefault="00780E83" w:rsidP="00F47790">
      <w:pPr>
        <w:ind w:right="-1"/>
        <w:jc w:val="center"/>
        <w:rPr>
          <w:b/>
          <w:sz w:val="28"/>
          <w:szCs w:val="28"/>
        </w:rPr>
      </w:pPr>
    </w:p>
    <w:p w:rsidR="00DE648C" w:rsidRDefault="00DE648C" w:rsidP="00F47790">
      <w:pPr>
        <w:ind w:right="-1"/>
        <w:jc w:val="center"/>
        <w:rPr>
          <w:b/>
          <w:sz w:val="28"/>
          <w:szCs w:val="28"/>
        </w:rPr>
      </w:pPr>
    </w:p>
    <w:p w:rsidR="00DE648C" w:rsidRPr="00F47790" w:rsidRDefault="00DE648C" w:rsidP="00F47790">
      <w:pPr>
        <w:ind w:right="-1"/>
        <w:jc w:val="center"/>
        <w:rPr>
          <w:b/>
          <w:sz w:val="28"/>
          <w:szCs w:val="28"/>
        </w:rPr>
      </w:pPr>
    </w:p>
    <w:p w:rsidR="00780E83" w:rsidRPr="00780E83" w:rsidRDefault="00F47790" w:rsidP="00F47790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F47790">
        <w:rPr>
          <w:sz w:val="28"/>
          <w:szCs w:val="28"/>
        </w:rPr>
        <w:t>В</w:t>
      </w:r>
      <w:r w:rsidR="00DE648C">
        <w:rPr>
          <w:sz w:val="28"/>
          <w:szCs w:val="28"/>
        </w:rPr>
        <w:t xml:space="preserve"> </w:t>
      </w:r>
      <w:r w:rsidRPr="00F47790">
        <w:rPr>
          <w:sz w:val="28"/>
          <w:szCs w:val="28"/>
        </w:rPr>
        <w:t xml:space="preserve">целях реализации полномочий администрации Лукояновского муниципального </w:t>
      </w:r>
      <w:r w:rsidR="00BC2D6C">
        <w:rPr>
          <w:sz w:val="28"/>
          <w:szCs w:val="28"/>
        </w:rPr>
        <w:t>округа</w:t>
      </w:r>
      <w:r w:rsidRPr="00F47790">
        <w:rPr>
          <w:sz w:val="28"/>
          <w:szCs w:val="28"/>
        </w:rPr>
        <w:t xml:space="preserve"> Нижегородской области в части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учета детей, подлежащих обучению по образовательным программам дошкольного, начального общего, основного общего и среднего общего образования,</w:t>
      </w:r>
      <w:r w:rsidR="00DE648C">
        <w:rPr>
          <w:sz w:val="28"/>
          <w:szCs w:val="28"/>
        </w:rPr>
        <w:t xml:space="preserve"> </w:t>
      </w:r>
      <w:r w:rsidRPr="00F47790">
        <w:rPr>
          <w:sz w:val="28"/>
          <w:szCs w:val="28"/>
        </w:rPr>
        <w:t>в соответствии с</w:t>
      </w:r>
      <w:r w:rsidR="00DE648C">
        <w:rPr>
          <w:sz w:val="28"/>
          <w:szCs w:val="28"/>
        </w:rPr>
        <w:t xml:space="preserve"> </w:t>
      </w:r>
      <w:r w:rsidRPr="00F47790">
        <w:rPr>
          <w:sz w:val="28"/>
          <w:szCs w:val="28"/>
        </w:rPr>
        <w:t>пунктами 1,</w:t>
      </w:r>
      <w:r w:rsidR="00CD2568">
        <w:rPr>
          <w:sz w:val="28"/>
          <w:szCs w:val="28"/>
        </w:rPr>
        <w:t xml:space="preserve"> </w:t>
      </w:r>
      <w:r w:rsidRPr="00F47790">
        <w:rPr>
          <w:sz w:val="28"/>
          <w:szCs w:val="28"/>
        </w:rPr>
        <w:t>6 части 1 статьи 9</w:t>
      </w:r>
      <w:r w:rsidR="00DE648C">
        <w:rPr>
          <w:sz w:val="28"/>
          <w:szCs w:val="28"/>
        </w:rPr>
        <w:t xml:space="preserve"> </w:t>
      </w:r>
      <w:r w:rsidRPr="00F47790">
        <w:rPr>
          <w:sz w:val="28"/>
          <w:szCs w:val="28"/>
        </w:rPr>
        <w:t>Федерального закона от 29</w:t>
      </w:r>
      <w:r w:rsidR="00095B6F">
        <w:rPr>
          <w:sz w:val="28"/>
          <w:szCs w:val="28"/>
        </w:rPr>
        <w:t xml:space="preserve"> декабря </w:t>
      </w:r>
      <w:r w:rsidRPr="00F47790">
        <w:rPr>
          <w:sz w:val="28"/>
          <w:szCs w:val="28"/>
        </w:rPr>
        <w:t xml:space="preserve">2012 </w:t>
      </w:r>
      <w:r w:rsidR="004D644D">
        <w:rPr>
          <w:sz w:val="28"/>
          <w:szCs w:val="28"/>
        </w:rPr>
        <w:t xml:space="preserve">года </w:t>
      </w:r>
      <w:r w:rsidRPr="00F47790">
        <w:rPr>
          <w:sz w:val="28"/>
          <w:szCs w:val="28"/>
        </w:rPr>
        <w:t>№ 273-ФЗ «Об образовании в Российской Федерации»,</w:t>
      </w:r>
      <w:r w:rsidR="00DE648C">
        <w:rPr>
          <w:sz w:val="28"/>
          <w:szCs w:val="28"/>
        </w:rPr>
        <w:t xml:space="preserve"> </w:t>
      </w:r>
      <w:r w:rsidRPr="00F47790">
        <w:rPr>
          <w:sz w:val="28"/>
          <w:szCs w:val="28"/>
        </w:rPr>
        <w:t>приказами</w:t>
      </w:r>
      <w:r w:rsidR="00DE648C">
        <w:rPr>
          <w:sz w:val="28"/>
          <w:szCs w:val="28"/>
        </w:rPr>
        <w:t xml:space="preserve"> </w:t>
      </w:r>
      <w:r w:rsidRPr="00F47790">
        <w:rPr>
          <w:sz w:val="28"/>
          <w:szCs w:val="28"/>
        </w:rPr>
        <w:t xml:space="preserve">Министерства просвещения Российской Федерации </w:t>
      </w:r>
      <w:r w:rsidR="004D644D">
        <w:rPr>
          <w:sz w:val="28"/>
          <w:szCs w:val="28"/>
        </w:rPr>
        <w:br/>
      </w:r>
      <w:r w:rsidRPr="00F47790">
        <w:rPr>
          <w:sz w:val="28"/>
          <w:szCs w:val="28"/>
        </w:rPr>
        <w:t>от 02</w:t>
      </w:r>
      <w:r w:rsidR="00095B6F">
        <w:rPr>
          <w:sz w:val="28"/>
          <w:szCs w:val="28"/>
        </w:rPr>
        <w:t xml:space="preserve"> сентября </w:t>
      </w:r>
      <w:r w:rsidRPr="00F47790">
        <w:rPr>
          <w:sz w:val="28"/>
          <w:szCs w:val="28"/>
        </w:rPr>
        <w:t xml:space="preserve">2020 </w:t>
      </w:r>
      <w:r w:rsidR="004D644D">
        <w:rPr>
          <w:sz w:val="28"/>
          <w:szCs w:val="28"/>
        </w:rPr>
        <w:t xml:space="preserve">года </w:t>
      </w:r>
      <w:r w:rsidRPr="00F47790">
        <w:rPr>
          <w:sz w:val="28"/>
          <w:szCs w:val="28"/>
        </w:rPr>
        <w:t>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1614A7">
        <w:rPr>
          <w:sz w:val="28"/>
          <w:szCs w:val="28"/>
        </w:rPr>
        <w:t xml:space="preserve"> (с </w:t>
      </w:r>
      <w:r w:rsidR="00C30EE0">
        <w:rPr>
          <w:sz w:val="28"/>
          <w:szCs w:val="28"/>
        </w:rPr>
        <w:t>изменениями и дополнениями</w:t>
      </w:r>
      <w:r w:rsidR="001614A7">
        <w:rPr>
          <w:sz w:val="28"/>
          <w:szCs w:val="28"/>
        </w:rPr>
        <w:t>)</w:t>
      </w:r>
      <w:r w:rsidR="00BC2D6C">
        <w:rPr>
          <w:sz w:val="28"/>
          <w:szCs w:val="28"/>
        </w:rPr>
        <w:t>»</w:t>
      </w:r>
      <w:r w:rsidR="006C1807">
        <w:rPr>
          <w:sz w:val="28"/>
          <w:szCs w:val="28"/>
        </w:rPr>
        <w:t>,</w:t>
      </w:r>
      <w:r>
        <w:rPr>
          <w:b/>
          <w:spacing w:val="20"/>
          <w:sz w:val="28"/>
          <w:szCs w:val="28"/>
        </w:rPr>
        <w:t xml:space="preserve"> </w:t>
      </w:r>
      <w:r w:rsidR="00522D7E" w:rsidRPr="00522D7E">
        <w:rPr>
          <w:sz w:val="28"/>
          <w:szCs w:val="28"/>
        </w:rPr>
        <w:t>постановлением Правительства Нижегородской области от 12.05.2014 № 321 «Об утверждении Порядка организации индивидуального отбора при приеме либо переводе в государственные и</w:t>
      </w:r>
      <w:r w:rsidR="00522D7E">
        <w:rPr>
          <w:sz w:val="28"/>
          <w:szCs w:val="28"/>
        </w:rPr>
        <w:t xml:space="preserve"> муниципальные образовательные организации Нижегородской области для получения основного общего и среднего общего образования с углубленным изучением отдельных учебных предметов или для профильного </w:t>
      </w:r>
      <w:r w:rsidR="00522D7E">
        <w:rPr>
          <w:sz w:val="28"/>
          <w:szCs w:val="28"/>
        </w:rPr>
        <w:lastRenderedPageBreak/>
        <w:t>обучения»</w:t>
      </w:r>
      <w:r w:rsidR="00DE648C">
        <w:rPr>
          <w:sz w:val="28"/>
          <w:szCs w:val="28"/>
        </w:rPr>
        <w:t xml:space="preserve"> администрация Лукояновского муниципального округа Нижегородской области </w:t>
      </w:r>
      <w:r w:rsidR="00780E83" w:rsidRPr="00780E83">
        <w:rPr>
          <w:b/>
          <w:spacing w:val="20"/>
          <w:sz w:val="28"/>
          <w:szCs w:val="28"/>
        </w:rPr>
        <w:t>постановляет:</w:t>
      </w:r>
    </w:p>
    <w:p w:rsidR="00F47790" w:rsidRPr="00C717CD" w:rsidRDefault="00F47790" w:rsidP="008305CF">
      <w:pPr>
        <w:spacing w:line="360" w:lineRule="auto"/>
        <w:ind w:firstLine="709"/>
        <w:jc w:val="both"/>
        <w:rPr>
          <w:sz w:val="28"/>
          <w:szCs w:val="28"/>
        </w:rPr>
      </w:pPr>
      <w:r w:rsidRPr="00C717CD">
        <w:rPr>
          <w:sz w:val="28"/>
          <w:szCs w:val="28"/>
        </w:rPr>
        <w:t xml:space="preserve">1. Закрепить муниципальные образовательные организации за конкретными территориями Лукояновского муниципального </w:t>
      </w:r>
      <w:r w:rsidR="003247AE">
        <w:rPr>
          <w:sz w:val="28"/>
          <w:szCs w:val="28"/>
        </w:rPr>
        <w:t>округа</w:t>
      </w:r>
      <w:r w:rsidRPr="00C717CD">
        <w:rPr>
          <w:sz w:val="28"/>
          <w:szCs w:val="28"/>
        </w:rPr>
        <w:t xml:space="preserve"> согласно приложениям:</w:t>
      </w:r>
    </w:p>
    <w:p w:rsidR="00F47790" w:rsidRPr="00C717CD" w:rsidRDefault="00DE648C" w:rsidP="008305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F47790" w:rsidRPr="00C717CD">
        <w:rPr>
          <w:sz w:val="28"/>
          <w:szCs w:val="28"/>
        </w:rPr>
        <w:t>Приложение №</w:t>
      </w:r>
      <w:r w:rsidR="00F47790">
        <w:rPr>
          <w:sz w:val="28"/>
          <w:szCs w:val="28"/>
        </w:rPr>
        <w:t xml:space="preserve"> </w:t>
      </w:r>
      <w:r w:rsidR="00F47790" w:rsidRPr="00C717CD">
        <w:rPr>
          <w:sz w:val="28"/>
          <w:szCs w:val="28"/>
        </w:rPr>
        <w:t>1 «Перечень муниципальных общеобразовательных организаций, закрепленных за конкретными территориями Лукоя</w:t>
      </w:r>
      <w:r w:rsidR="00F47790">
        <w:rPr>
          <w:sz w:val="28"/>
          <w:szCs w:val="28"/>
        </w:rPr>
        <w:t xml:space="preserve">новского муниципального </w:t>
      </w:r>
      <w:r w:rsidR="003247AE">
        <w:rPr>
          <w:sz w:val="28"/>
          <w:szCs w:val="28"/>
        </w:rPr>
        <w:t>округа</w:t>
      </w:r>
      <w:r w:rsidR="00F47790">
        <w:rPr>
          <w:sz w:val="28"/>
          <w:szCs w:val="28"/>
        </w:rPr>
        <w:t>»;</w:t>
      </w:r>
    </w:p>
    <w:p w:rsidR="00F47790" w:rsidRPr="00C717CD" w:rsidRDefault="00DE648C" w:rsidP="008305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F47790" w:rsidRPr="00C717CD">
        <w:rPr>
          <w:sz w:val="28"/>
          <w:szCs w:val="28"/>
        </w:rPr>
        <w:t>Приложение №</w:t>
      </w:r>
      <w:r w:rsidR="00F47790">
        <w:rPr>
          <w:sz w:val="28"/>
          <w:szCs w:val="28"/>
        </w:rPr>
        <w:t xml:space="preserve"> </w:t>
      </w:r>
      <w:r w:rsidR="00F47790" w:rsidRPr="00C717CD">
        <w:rPr>
          <w:sz w:val="28"/>
          <w:szCs w:val="28"/>
        </w:rPr>
        <w:t xml:space="preserve">2 «Перечень муниципальных дошкольных образовательных организаций, закрепленных за конкретными территориями Лукояновского муниципального </w:t>
      </w:r>
      <w:r w:rsidR="003247AE">
        <w:rPr>
          <w:sz w:val="28"/>
          <w:szCs w:val="28"/>
        </w:rPr>
        <w:t>округа</w:t>
      </w:r>
      <w:r w:rsidR="00F47790" w:rsidRPr="00C717CD">
        <w:rPr>
          <w:sz w:val="28"/>
          <w:szCs w:val="28"/>
        </w:rPr>
        <w:t>»</w:t>
      </w:r>
      <w:r w:rsidR="00F47790">
        <w:rPr>
          <w:sz w:val="28"/>
          <w:szCs w:val="28"/>
        </w:rPr>
        <w:t>.</w:t>
      </w:r>
      <w:r w:rsidR="00F47790" w:rsidRPr="00C717CD">
        <w:rPr>
          <w:sz w:val="28"/>
          <w:szCs w:val="28"/>
        </w:rPr>
        <w:t xml:space="preserve"> </w:t>
      </w:r>
    </w:p>
    <w:p w:rsidR="00761B22" w:rsidRDefault="00F47790" w:rsidP="00761B22">
      <w:pPr>
        <w:widowControl w:val="0"/>
        <w:tabs>
          <w:tab w:val="left" w:pos="1276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17CD">
        <w:rPr>
          <w:sz w:val="28"/>
          <w:szCs w:val="28"/>
        </w:rPr>
        <w:t xml:space="preserve">2. Постановление администрации Лукояновского муниципального </w:t>
      </w:r>
      <w:r w:rsidR="00BC2D6C">
        <w:rPr>
          <w:sz w:val="28"/>
          <w:szCs w:val="28"/>
        </w:rPr>
        <w:t>округа</w:t>
      </w:r>
      <w:r w:rsidRPr="00C717CD">
        <w:rPr>
          <w:sz w:val="28"/>
          <w:szCs w:val="28"/>
        </w:rPr>
        <w:t xml:space="preserve"> Нижегородской области </w:t>
      </w:r>
      <w:r w:rsidRPr="00E12071">
        <w:rPr>
          <w:sz w:val="28"/>
          <w:szCs w:val="28"/>
        </w:rPr>
        <w:t xml:space="preserve">от </w:t>
      </w:r>
      <w:r w:rsidR="001614A7">
        <w:rPr>
          <w:sz w:val="28"/>
          <w:szCs w:val="28"/>
        </w:rPr>
        <w:t>15</w:t>
      </w:r>
      <w:r w:rsidRPr="00E12071">
        <w:rPr>
          <w:sz w:val="28"/>
          <w:szCs w:val="28"/>
        </w:rPr>
        <w:t>.01.202</w:t>
      </w:r>
      <w:r w:rsidR="001614A7">
        <w:rPr>
          <w:sz w:val="28"/>
          <w:szCs w:val="28"/>
        </w:rPr>
        <w:t>5</w:t>
      </w:r>
      <w:r w:rsidRPr="00E12071">
        <w:rPr>
          <w:sz w:val="28"/>
          <w:szCs w:val="28"/>
        </w:rPr>
        <w:t xml:space="preserve"> № </w:t>
      </w:r>
      <w:r w:rsidR="001614A7">
        <w:rPr>
          <w:sz w:val="28"/>
          <w:szCs w:val="28"/>
        </w:rPr>
        <w:t>16</w:t>
      </w:r>
      <w:r w:rsidRPr="00E12071">
        <w:rPr>
          <w:sz w:val="28"/>
          <w:szCs w:val="28"/>
        </w:rPr>
        <w:t xml:space="preserve">-п </w:t>
      </w:r>
      <w:r w:rsidRPr="00C717CD">
        <w:rPr>
          <w:sz w:val="28"/>
          <w:szCs w:val="28"/>
        </w:rPr>
        <w:t>«О закреплении образовательных организаций</w:t>
      </w:r>
      <w:r>
        <w:rPr>
          <w:sz w:val="28"/>
          <w:szCs w:val="28"/>
        </w:rPr>
        <w:t xml:space="preserve"> </w:t>
      </w:r>
      <w:r w:rsidRPr="00C717CD">
        <w:rPr>
          <w:sz w:val="28"/>
          <w:szCs w:val="28"/>
        </w:rPr>
        <w:t>за конкретными</w:t>
      </w:r>
      <w:r>
        <w:rPr>
          <w:sz w:val="28"/>
          <w:szCs w:val="28"/>
        </w:rPr>
        <w:t xml:space="preserve"> </w:t>
      </w:r>
      <w:r w:rsidRPr="00C717CD">
        <w:rPr>
          <w:sz w:val="28"/>
          <w:szCs w:val="28"/>
        </w:rPr>
        <w:t xml:space="preserve">территориями Лукояновского муниципального </w:t>
      </w:r>
      <w:r w:rsidR="009A1511">
        <w:rPr>
          <w:sz w:val="28"/>
          <w:szCs w:val="28"/>
        </w:rPr>
        <w:t>округа</w:t>
      </w:r>
      <w:r w:rsidRPr="00C717CD">
        <w:rPr>
          <w:sz w:val="28"/>
          <w:szCs w:val="28"/>
        </w:rPr>
        <w:t>» признать утратившим силу.</w:t>
      </w:r>
      <w:r w:rsidR="00761B22" w:rsidRPr="00761B22">
        <w:rPr>
          <w:rFonts w:eastAsia="Calibri"/>
          <w:sz w:val="28"/>
          <w:szCs w:val="28"/>
          <w:lang w:eastAsia="en-US"/>
        </w:rPr>
        <w:t xml:space="preserve"> </w:t>
      </w:r>
    </w:p>
    <w:p w:rsidR="00F47790" w:rsidRPr="00761B22" w:rsidRDefault="00761B22" w:rsidP="00761B22">
      <w:pPr>
        <w:widowControl w:val="0"/>
        <w:tabs>
          <w:tab w:val="left" w:pos="1276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761B22">
        <w:rPr>
          <w:rFonts w:eastAsia="Calibri"/>
          <w:sz w:val="28"/>
          <w:szCs w:val="28"/>
          <w:lang w:eastAsia="en-US"/>
        </w:rPr>
        <w:t xml:space="preserve">. </w:t>
      </w:r>
      <w:r w:rsidRPr="00761B22">
        <w:rPr>
          <w:sz w:val="28"/>
          <w:szCs w:val="28"/>
          <w:lang w:eastAsia="en-US"/>
        </w:rPr>
        <w:t>Управлению делами администрации Лукояновского муниципального округа Нижегородской области обеспечить размещение настоящего постановления на официальном портале Лукояновского муниципального округа Нижегородской области в информационно-телекоммуникационной сети «Интернет».</w:t>
      </w:r>
    </w:p>
    <w:p w:rsidR="00806550" w:rsidRDefault="00761B22" w:rsidP="00B041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47790" w:rsidRPr="00C717CD">
        <w:rPr>
          <w:sz w:val="28"/>
          <w:szCs w:val="28"/>
        </w:rPr>
        <w:t xml:space="preserve">. </w:t>
      </w:r>
      <w:r w:rsidR="00095B6F" w:rsidRPr="00FD13A7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</w:t>
      </w:r>
      <w:r w:rsidR="00095B6F">
        <w:rPr>
          <w:sz w:val="28"/>
          <w:szCs w:val="28"/>
        </w:rPr>
        <w:t>Н. Г. Кулеву.</w:t>
      </w:r>
    </w:p>
    <w:p w:rsidR="00806550" w:rsidRDefault="00806550" w:rsidP="00CC1F50">
      <w:pPr>
        <w:autoSpaceDE w:val="0"/>
        <w:autoSpaceDN w:val="0"/>
        <w:adjustRightInd w:val="0"/>
        <w:jc w:val="both"/>
        <w:rPr>
          <w:sz w:val="28"/>
        </w:rPr>
      </w:pPr>
    </w:p>
    <w:p w:rsidR="008417E2" w:rsidRDefault="008417E2" w:rsidP="00CC1F50">
      <w:pPr>
        <w:autoSpaceDE w:val="0"/>
        <w:autoSpaceDN w:val="0"/>
        <w:adjustRightInd w:val="0"/>
        <w:jc w:val="both"/>
        <w:rPr>
          <w:sz w:val="28"/>
        </w:rPr>
      </w:pPr>
    </w:p>
    <w:p w:rsidR="00806550" w:rsidRDefault="00806550" w:rsidP="00CC1F50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47"/>
        <w:gridCol w:w="3661"/>
        <w:gridCol w:w="2113"/>
      </w:tblGrid>
      <w:tr w:rsidR="00806550" w:rsidRPr="002433D9" w:rsidTr="00806550">
        <w:tc>
          <w:tcPr>
            <w:tcW w:w="2090" w:type="pct"/>
            <w:shd w:val="clear" w:color="auto" w:fill="auto"/>
          </w:tcPr>
          <w:p w:rsidR="00806550" w:rsidRPr="002433D9" w:rsidRDefault="00E349BD" w:rsidP="00634CAE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806550" w:rsidRPr="002433D9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806550" w:rsidRPr="002433D9">
              <w:rPr>
                <w:sz w:val="28"/>
              </w:rPr>
              <w:t xml:space="preserve"> </w:t>
            </w:r>
            <w:r w:rsidR="004D644D">
              <w:rPr>
                <w:sz w:val="28"/>
              </w:rPr>
              <w:t>местного самоуправления</w:t>
            </w:r>
          </w:p>
        </w:tc>
        <w:tc>
          <w:tcPr>
            <w:tcW w:w="1845" w:type="pct"/>
            <w:shd w:val="clear" w:color="auto" w:fill="auto"/>
          </w:tcPr>
          <w:p w:rsidR="00806550" w:rsidRPr="002433D9" w:rsidRDefault="00806550" w:rsidP="003247AE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1066" w:type="pct"/>
            <w:shd w:val="clear" w:color="auto" w:fill="auto"/>
          </w:tcPr>
          <w:p w:rsidR="00806550" w:rsidRPr="002433D9" w:rsidRDefault="00E349BD" w:rsidP="00634CAE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И.Г. Синцов</w:t>
            </w:r>
          </w:p>
        </w:tc>
      </w:tr>
    </w:tbl>
    <w:p w:rsidR="00806550" w:rsidRDefault="00806550" w:rsidP="00806550">
      <w:pPr>
        <w:autoSpaceDE w:val="0"/>
        <w:autoSpaceDN w:val="0"/>
        <w:adjustRightInd w:val="0"/>
        <w:jc w:val="both"/>
        <w:rPr>
          <w:sz w:val="28"/>
        </w:rPr>
      </w:pPr>
    </w:p>
    <w:p w:rsidR="00F719CE" w:rsidRDefault="00F719CE" w:rsidP="00F47790">
      <w:pPr>
        <w:autoSpaceDE w:val="0"/>
        <w:autoSpaceDN w:val="0"/>
        <w:adjustRightInd w:val="0"/>
        <w:jc w:val="both"/>
        <w:rPr>
          <w:sz w:val="28"/>
        </w:rPr>
      </w:pPr>
    </w:p>
    <w:p w:rsidR="00F719CE" w:rsidRDefault="00F719CE" w:rsidP="00F47790">
      <w:pPr>
        <w:autoSpaceDE w:val="0"/>
        <w:autoSpaceDN w:val="0"/>
        <w:adjustRightInd w:val="0"/>
        <w:jc w:val="both"/>
        <w:rPr>
          <w:sz w:val="28"/>
        </w:rPr>
      </w:pPr>
    </w:p>
    <w:p w:rsidR="00522D7E" w:rsidRDefault="00522D7E" w:rsidP="00F47790">
      <w:pPr>
        <w:autoSpaceDE w:val="0"/>
        <w:autoSpaceDN w:val="0"/>
        <w:adjustRightInd w:val="0"/>
        <w:jc w:val="both"/>
        <w:rPr>
          <w:sz w:val="28"/>
        </w:rPr>
      </w:pPr>
    </w:p>
    <w:p w:rsidR="00DE648C" w:rsidRDefault="00DE648C" w:rsidP="00F47790">
      <w:pPr>
        <w:autoSpaceDE w:val="0"/>
        <w:autoSpaceDN w:val="0"/>
        <w:adjustRightInd w:val="0"/>
        <w:jc w:val="both"/>
        <w:rPr>
          <w:sz w:val="28"/>
        </w:rPr>
      </w:pPr>
    </w:p>
    <w:p w:rsidR="00DE648C" w:rsidRDefault="00DE648C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F609CF" w:rsidRDefault="00F609CF" w:rsidP="00F609CF">
      <w:pPr>
        <w:widowControl w:val="0"/>
        <w:autoSpaceDE w:val="0"/>
        <w:autoSpaceDN w:val="0"/>
        <w:adjustRightInd w:val="0"/>
        <w:ind w:left="566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</w:t>
      </w:r>
      <w:r w:rsidRPr="00F9307E">
        <w:rPr>
          <w:bCs/>
          <w:sz w:val="28"/>
          <w:szCs w:val="28"/>
        </w:rPr>
        <w:t xml:space="preserve"> 1</w:t>
      </w:r>
    </w:p>
    <w:p w:rsidR="00F609CF" w:rsidRPr="00F9307E" w:rsidRDefault="00F609CF" w:rsidP="00F609CF">
      <w:pPr>
        <w:widowControl w:val="0"/>
        <w:autoSpaceDE w:val="0"/>
        <w:autoSpaceDN w:val="0"/>
        <w:adjustRightInd w:val="0"/>
        <w:ind w:left="5664"/>
        <w:rPr>
          <w:bCs/>
          <w:sz w:val="28"/>
          <w:szCs w:val="28"/>
        </w:rPr>
      </w:pPr>
    </w:p>
    <w:p w:rsidR="00F609CF" w:rsidRPr="00F9307E" w:rsidRDefault="00F609CF" w:rsidP="00F609CF">
      <w:pPr>
        <w:widowControl w:val="0"/>
        <w:autoSpaceDE w:val="0"/>
        <w:autoSpaceDN w:val="0"/>
        <w:adjustRightInd w:val="0"/>
        <w:ind w:left="5664"/>
        <w:jc w:val="both"/>
        <w:rPr>
          <w:bCs/>
          <w:sz w:val="28"/>
          <w:szCs w:val="28"/>
        </w:rPr>
      </w:pPr>
      <w:r w:rsidRPr="00F9307E">
        <w:rPr>
          <w:bCs/>
          <w:sz w:val="28"/>
          <w:szCs w:val="28"/>
        </w:rPr>
        <w:t>к постановлению администрации</w:t>
      </w:r>
    </w:p>
    <w:p w:rsidR="00F609CF" w:rsidRPr="00F9307E" w:rsidRDefault="00F609CF" w:rsidP="00F609CF">
      <w:pPr>
        <w:widowControl w:val="0"/>
        <w:autoSpaceDE w:val="0"/>
        <w:autoSpaceDN w:val="0"/>
        <w:adjustRightInd w:val="0"/>
        <w:ind w:left="5664"/>
        <w:jc w:val="both"/>
        <w:rPr>
          <w:bCs/>
          <w:sz w:val="28"/>
          <w:szCs w:val="28"/>
        </w:rPr>
      </w:pPr>
      <w:r w:rsidRPr="00F9307E">
        <w:rPr>
          <w:bCs/>
          <w:sz w:val="28"/>
          <w:szCs w:val="28"/>
        </w:rPr>
        <w:t xml:space="preserve">Лукояновского муниципального </w:t>
      </w:r>
      <w:r>
        <w:rPr>
          <w:bCs/>
          <w:sz w:val="28"/>
          <w:szCs w:val="28"/>
        </w:rPr>
        <w:t xml:space="preserve">округа </w:t>
      </w:r>
      <w:r w:rsidRPr="00F9307E">
        <w:rPr>
          <w:bCs/>
          <w:sz w:val="28"/>
          <w:szCs w:val="28"/>
        </w:rPr>
        <w:t>Нижегородской области</w:t>
      </w:r>
    </w:p>
    <w:p w:rsidR="00F609CF" w:rsidRPr="00F9307E" w:rsidRDefault="00F609CF" w:rsidP="00F609CF">
      <w:pPr>
        <w:widowControl w:val="0"/>
        <w:autoSpaceDE w:val="0"/>
        <w:autoSpaceDN w:val="0"/>
        <w:adjustRightInd w:val="0"/>
        <w:ind w:left="5664"/>
        <w:jc w:val="both"/>
        <w:rPr>
          <w:bCs/>
          <w:sz w:val="28"/>
          <w:szCs w:val="28"/>
        </w:rPr>
      </w:pPr>
      <w:r w:rsidRPr="00F9307E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06.02.2026 </w:t>
      </w:r>
      <w:r w:rsidRPr="00F9307E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84-п</w:t>
      </w:r>
    </w:p>
    <w:p w:rsidR="00F609CF" w:rsidRPr="00F9307E" w:rsidRDefault="00F609CF" w:rsidP="00F609CF">
      <w:pPr>
        <w:rPr>
          <w:sz w:val="28"/>
          <w:szCs w:val="28"/>
        </w:rPr>
      </w:pPr>
    </w:p>
    <w:p w:rsidR="00F609CF" w:rsidRDefault="00F609CF" w:rsidP="00F609CF">
      <w:pPr>
        <w:ind w:firstLine="567"/>
        <w:jc w:val="center"/>
        <w:rPr>
          <w:b/>
          <w:caps/>
          <w:sz w:val="28"/>
          <w:szCs w:val="28"/>
        </w:rPr>
      </w:pPr>
      <w:r w:rsidRPr="00302ED4">
        <w:rPr>
          <w:b/>
          <w:caps/>
          <w:sz w:val="28"/>
          <w:szCs w:val="28"/>
        </w:rPr>
        <w:t xml:space="preserve">Перечень </w:t>
      </w:r>
    </w:p>
    <w:p w:rsidR="00F609CF" w:rsidRPr="00302ED4" w:rsidRDefault="00F609CF" w:rsidP="00F609CF">
      <w:pPr>
        <w:ind w:firstLine="567"/>
        <w:jc w:val="center"/>
        <w:rPr>
          <w:b/>
          <w:caps/>
          <w:sz w:val="28"/>
          <w:szCs w:val="28"/>
        </w:rPr>
      </w:pPr>
      <w:r w:rsidRPr="00302ED4">
        <w:rPr>
          <w:b/>
          <w:caps/>
          <w:sz w:val="28"/>
          <w:szCs w:val="28"/>
        </w:rPr>
        <w:t xml:space="preserve">муниципальных общеобразовательных организаций, закрепленных за конкретными территориями Лукояновского муниципального </w:t>
      </w:r>
      <w:r>
        <w:rPr>
          <w:b/>
          <w:caps/>
          <w:sz w:val="28"/>
          <w:szCs w:val="28"/>
        </w:rPr>
        <w:t>округа</w:t>
      </w:r>
    </w:p>
    <w:p w:rsidR="00F609CF" w:rsidRPr="00522D7E" w:rsidRDefault="00F609CF" w:rsidP="00F609CF">
      <w:pPr>
        <w:jc w:val="both"/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5211"/>
      </w:tblGrid>
      <w:tr w:rsidR="00F609CF" w:rsidRPr="00F9307E" w:rsidTr="004D0774">
        <w:tc>
          <w:tcPr>
            <w:tcW w:w="710" w:type="dxa"/>
          </w:tcPr>
          <w:p w:rsidR="00F609CF" w:rsidRPr="00F9307E" w:rsidRDefault="00F609CF" w:rsidP="004D0774">
            <w:pPr>
              <w:pStyle w:val="a6"/>
              <w:jc w:val="center"/>
              <w:rPr>
                <w:b/>
                <w:bCs/>
                <w:sz w:val="28"/>
                <w:szCs w:val="28"/>
              </w:rPr>
            </w:pPr>
            <w:r w:rsidRPr="00F9307E">
              <w:rPr>
                <w:b/>
                <w:bCs/>
                <w:sz w:val="28"/>
                <w:szCs w:val="28"/>
              </w:rPr>
              <w:t>№п/п</w:t>
            </w:r>
          </w:p>
        </w:tc>
        <w:tc>
          <w:tcPr>
            <w:tcW w:w="4110" w:type="dxa"/>
          </w:tcPr>
          <w:p w:rsidR="00F609CF" w:rsidRPr="00F9307E" w:rsidRDefault="00F609CF" w:rsidP="004D0774">
            <w:pPr>
              <w:pStyle w:val="a6"/>
              <w:jc w:val="center"/>
              <w:rPr>
                <w:b/>
                <w:bCs/>
                <w:sz w:val="28"/>
                <w:szCs w:val="28"/>
              </w:rPr>
            </w:pPr>
            <w:r w:rsidRPr="00F9307E">
              <w:rPr>
                <w:b/>
                <w:bCs/>
                <w:sz w:val="28"/>
                <w:szCs w:val="28"/>
              </w:rPr>
              <w:t>Наименования общеобразовательных организаций</w:t>
            </w:r>
          </w:p>
        </w:tc>
        <w:tc>
          <w:tcPr>
            <w:tcW w:w="5211" w:type="dxa"/>
          </w:tcPr>
          <w:p w:rsidR="00F609CF" w:rsidRPr="00F9307E" w:rsidRDefault="00F609CF" w:rsidP="004D0774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F9307E">
              <w:rPr>
                <w:b/>
                <w:bCs/>
                <w:sz w:val="28"/>
                <w:szCs w:val="28"/>
              </w:rPr>
              <w:t>Территория</w:t>
            </w:r>
          </w:p>
        </w:tc>
      </w:tr>
      <w:tr w:rsidR="00F609CF" w:rsidRPr="00F9307E" w:rsidTr="004D0774">
        <w:tc>
          <w:tcPr>
            <w:tcW w:w="710" w:type="dxa"/>
          </w:tcPr>
          <w:p w:rsidR="00F609CF" w:rsidRPr="00EF0DC2" w:rsidRDefault="00F609CF" w:rsidP="004D0774">
            <w:pPr>
              <w:pStyle w:val="a6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I.</w:t>
            </w:r>
          </w:p>
        </w:tc>
        <w:tc>
          <w:tcPr>
            <w:tcW w:w="9321" w:type="dxa"/>
            <w:gridSpan w:val="2"/>
          </w:tcPr>
          <w:p w:rsidR="00F609CF" w:rsidRPr="00F9307E" w:rsidRDefault="00F609CF" w:rsidP="004D0774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Реализация программ начального общего образования</w:t>
            </w:r>
          </w:p>
        </w:tc>
      </w:tr>
      <w:tr w:rsidR="00F609CF" w:rsidRPr="00F9307E" w:rsidTr="004D0774">
        <w:trPr>
          <w:trHeight w:val="2614"/>
        </w:trPr>
        <w:tc>
          <w:tcPr>
            <w:tcW w:w="710" w:type="dxa"/>
          </w:tcPr>
          <w:p w:rsidR="00F609CF" w:rsidRPr="00F9307E" w:rsidRDefault="00F609CF" w:rsidP="004D0774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110" w:type="dxa"/>
          </w:tcPr>
          <w:p w:rsidR="00F609CF" w:rsidRDefault="00F609CF" w:rsidP="004D0774">
            <w:pPr>
              <w:pStyle w:val="a6"/>
              <w:spacing w:after="0" w:afterAutospacing="0"/>
              <w:jc w:val="both"/>
              <w:rPr>
                <w:sz w:val="28"/>
                <w:szCs w:val="28"/>
              </w:rPr>
            </w:pPr>
            <w:r w:rsidRPr="00F9307E">
              <w:rPr>
                <w:sz w:val="28"/>
                <w:szCs w:val="28"/>
              </w:rPr>
              <w:t>Муниципальное бюджетное</w:t>
            </w:r>
            <w:r>
              <w:rPr>
                <w:sz w:val="28"/>
                <w:szCs w:val="28"/>
              </w:rPr>
              <w:t xml:space="preserve"> </w:t>
            </w:r>
            <w:r w:rsidRPr="00F9307E">
              <w:rPr>
                <w:sz w:val="28"/>
                <w:szCs w:val="28"/>
              </w:rPr>
              <w:t xml:space="preserve">общеобразовательное учреждение </w:t>
            </w:r>
            <w:proofErr w:type="spellStart"/>
            <w:r w:rsidRPr="00F9307E">
              <w:rPr>
                <w:sz w:val="28"/>
                <w:szCs w:val="28"/>
              </w:rPr>
              <w:t>Лукояновская</w:t>
            </w:r>
            <w:proofErr w:type="spellEnd"/>
            <w:r w:rsidRPr="00F9307E">
              <w:rPr>
                <w:sz w:val="28"/>
                <w:szCs w:val="28"/>
              </w:rPr>
              <w:t xml:space="preserve"> средняя школа №1</w:t>
            </w:r>
          </w:p>
          <w:p w:rsidR="00F609CF" w:rsidRPr="00160D10" w:rsidRDefault="00F609CF" w:rsidP="004D0774"/>
          <w:p w:rsidR="00F609CF" w:rsidRPr="00160D10" w:rsidRDefault="00F609CF" w:rsidP="004D0774"/>
          <w:p w:rsidR="00F609CF" w:rsidRPr="00A4107E" w:rsidRDefault="00F609CF" w:rsidP="004D0774"/>
        </w:tc>
        <w:tc>
          <w:tcPr>
            <w:tcW w:w="5211" w:type="dxa"/>
          </w:tcPr>
          <w:p w:rsidR="00F609CF" w:rsidRDefault="00F609CF" w:rsidP="004D077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07E">
              <w:rPr>
                <w:rFonts w:ascii="Times New Roman" w:hAnsi="Times New Roman"/>
                <w:sz w:val="28"/>
                <w:szCs w:val="28"/>
              </w:rPr>
              <w:t xml:space="preserve">вся территория города </w:t>
            </w:r>
            <w:proofErr w:type="spellStart"/>
            <w:r w:rsidRPr="00F9307E">
              <w:rPr>
                <w:rFonts w:ascii="Times New Roman" w:hAnsi="Times New Roman"/>
                <w:sz w:val="28"/>
                <w:szCs w:val="28"/>
              </w:rPr>
              <w:t>Лукоянова</w:t>
            </w:r>
            <w:proofErr w:type="spellEnd"/>
            <w:r w:rsidRPr="00F9307E">
              <w:rPr>
                <w:rFonts w:ascii="Times New Roman" w:hAnsi="Times New Roman"/>
                <w:sz w:val="28"/>
                <w:szCs w:val="28"/>
              </w:rPr>
              <w:t>, кроме указанных в пункт</w:t>
            </w:r>
            <w:r>
              <w:rPr>
                <w:rFonts w:ascii="Times New Roman" w:hAnsi="Times New Roman"/>
                <w:sz w:val="28"/>
                <w:szCs w:val="28"/>
              </w:rPr>
              <w:t>ах</w:t>
            </w:r>
            <w:r w:rsidRPr="00F9307E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9307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1.4</w:t>
            </w:r>
            <w:r w:rsidRPr="00F9307E">
              <w:rPr>
                <w:rFonts w:ascii="Times New Roman" w:hAnsi="Times New Roman"/>
                <w:sz w:val="28"/>
                <w:szCs w:val="28"/>
              </w:rPr>
              <w:t xml:space="preserve">, а также </w:t>
            </w:r>
          </w:p>
          <w:p w:rsidR="00F609CF" w:rsidRDefault="00F609CF" w:rsidP="004D077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07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9307E">
              <w:rPr>
                <w:rFonts w:ascii="Times New Roman" w:hAnsi="Times New Roman"/>
                <w:sz w:val="28"/>
                <w:szCs w:val="28"/>
              </w:rPr>
              <w:t>Мерлиновка</w:t>
            </w:r>
            <w:proofErr w:type="spellEnd"/>
            <w:r w:rsidRPr="00F9307E"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proofErr w:type="spellStart"/>
            <w:r w:rsidRPr="00F9307E">
              <w:rPr>
                <w:rFonts w:ascii="Times New Roman" w:hAnsi="Times New Roman"/>
                <w:sz w:val="28"/>
                <w:szCs w:val="28"/>
              </w:rPr>
              <w:t>Скородумовка</w:t>
            </w:r>
            <w:proofErr w:type="spellEnd"/>
            <w:r w:rsidRPr="00F9307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F609CF" w:rsidRDefault="00F609CF" w:rsidP="004D077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07E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F9307E">
              <w:rPr>
                <w:rFonts w:ascii="Times New Roman" w:hAnsi="Times New Roman"/>
                <w:sz w:val="28"/>
                <w:szCs w:val="28"/>
              </w:rPr>
              <w:t>Надежинка</w:t>
            </w:r>
            <w:proofErr w:type="spellEnd"/>
            <w:r w:rsidRPr="00F9307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307E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F9307E">
              <w:rPr>
                <w:rFonts w:ascii="Times New Roman" w:hAnsi="Times New Roman"/>
                <w:sz w:val="28"/>
                <w:szCs w:val="28"/>
              </w:rPr>
              <w:t>Гарской</w:t>
            </w:r>
            <w:proofErr w:type="spellEnd"/>
            <w:r w:rsidRPr="00F9307E">
              <w:rPr>
                <w:rFonts w:ascii="Times New Roman" w:hAnsi="Times New Roman"/>
                <w:sz w:val="28"/>
                <w:szCs w:val="28"/>
              </w:rPr>
              <w:t xml:space="preserve">, с. Большое </w:t>
            </w:r>
            <w:proofErr w:type="spellStart"/>
            <w:r w:rsidRPr="00F9307E">
              <w:rPr>
                <w:rFonts w:ascii="Times New Roman" w:hAnsi="Times New Roman"/>
                <w:sz w:val="28"/>
                <w:szCs w:val="28"/>
              </w:rPr>
              <w:t>Мамлеево</w:t>
            </w:r>
            <w:proofErr w:type="spellEnd"/>
            <w:r w:rsidRPr="00F9307E"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spellStart"/>
            <w:r w:rsidRPr="00F9307E">
              <w:rPr>
                <w:rFonts w:ascii="Times New Roman" w:hAnsi="Times New Roman"/>
                <w:sz w:val="28"/>
                <w:szCs w:val="28"/>
              </w:rPr>
              <w:t>Крюковка</w:t>
            </w:r>
            <w:proofErr w:type="spellEnd"/>
            <w:r w:rsidRPr="00F9307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F609CF" w:rsidRDefault="00F609CF" w:rsidP="004D077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07E">
              <w:rPr>
                <w:rFonts w:ascii="Times New Roman" w:hAnsi="Times New Roman"/>
                <w:sz w:val="28"/>
                <w:szCs w:val="28"/>
              </w:rPr>
              <w:t xml:space="preserve">д. Александровка, д. Березовка, </w:t>
            </w:r>
          </w:p>
          <w:p w:rsidR="00F609CF" w:rsidRDefault="00F609CF" w:rsidP="004D077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07E">
              <w:rPr>
                <w:rFonts w:ascii="Times New Roman" w:hAnsi="Times New Roman"/>
                <w:sz w:val="28"/>
                <w:szCs w:val="28"/>
              </w:rPr>
              <w:t>д. Сонино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9307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9307E">
              <w:rPr>
                <w:rFonts w:ascii="Times New Roman" w:hAnsi="Times New Roman"/>
                <w:sz w:val="28"/>
                <w:szCs w:val="28"/>
              </w:rPr>
              <w:t>Саврасово</w:t>
            </w:r>
            <w:proofErr w:type="spellEnd"/>
            <w:r w:rsidRPr="00F9307E"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spellStart"/>
            <w:r w:rsidRPr="00F9307E">
              <w:rPr>
                <w:rFonts w:ascii="Times New Roman" w:hAnsi="Times New Roman"/>
                <w:sz w:val="28"/>
                <w:szCs w:val="28"/>
              </w:rPr>
              <w:t>Пичингуши</w:t>
            </w:r>
            <w:proofErr w:type="spellEnd"/>
            <w:r w:rsidRPr="00F9307E">
              <w:rPr>
                <w:rFonts w:ascii="Times New Roman" w:hAnsi="Times New Roman"/>
                <w:sz w:val="28"/>
                <w:szCs w:val="28"/>
              </w:rPr>
              <w:t>, с. Новоселки, д. Крапивка</w:t>
            </w:r>
          </w:p>
          <w:p w:rsidR="00F609CF" w:rsidRDefault="00F609CF" w:rsidP="004D077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9CF" w:rsidRPr="00160D10" w:rsidRDefault="00F609CF" w:rsidP="004D077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9CF" w:rsidRPr="00F9307E" w:rsidTr="004D0774">
        <w:trPr>
          <w:trHeight w:val="3559"/>
        </w:trPr>
        <w:tc>
          <w:tcPr>
            <w:tcW w:w="710" w:type="dxa"/>
          </w:tcPr>
          <w:p w:rsidR="00F609CF" w:rsidRPr="00F9307E" w:rsidRDefault="00F609CF" w:rsidP="004D0774">
            <w:pPr>
              <w:pStyle w:val="a6"/>
              <w:jc w:val="center"/>
              <w:rPr>
                <w:sz w:val="28"/>
                <w:szCs w:val="28"/>
              </w:rPr>
            </w:pPr>
            <w:r w:rsidRPr="00F930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1.2</w:t>
            </w:r>
            <w:r w:rsidRPr="00F930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F609CF" w:rsidRPr="00F9307E" w:rsidRDefault="00F609CF" w:rsidP="004D0774">
            <w:pPr>
              <w:pStyle w:val="a6"/>
              <w:jc w:val="both"/>
              <w:rPr>
                <w:sz w:val="28"/>
                <w:szCs w:val="28"/>
              </w:rPr>
            </w:pPr>
            <w:r w:rsidRPr="00F9307E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F9307E">
              <w:rPr>
                <w:sz w:val="28"/>
                <w:szCs w:val="28"/>
              </w:rPr>
              <w:t>Лукояновская</w:t>
            </w:r>
            <w:proofErr w:type="spellEnd"/>
            <w:r w:rsidRPr="00F9307E">
              <w:rPr>
                <w:sz w:val="28"/>
                <w:szCs w:val="28"/>
              </w:rPr>
              <w:t xml:space="preserve"> средняя школа №2</w:t>
            </w:r>
          </w:p>
          <w:p w:rsidR="00F609CF" w:rsidRPr="00F9307E" w:rsidRDefault="00F609CF" w:rsidP="004D0774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F609CF" w:rsidRPr="00F9307E" w:rsidRDefault="00F609CF" w:rsidP="004D0774">
            <w:pPr>
              <w:jc w:val="both"/>
              <w:rPr>
                <w:sz w:val="28"/>
                <w:szCs w:val="28"/>
              </w:rPr>
            </w:pPr>
            <w:r w:rsidRPr="00F9307E">
              <w:rPr>
                <w:sz w:val="28"/>
                <w:szCs w:val="28"/>
              </w:rPr>
              <w:t xml:space="preserve">г. </w:t>
            </w:r>
            <w:proofErr w:type="spellStart"/>
            <w:r w:rsidRPr="00F9307E">
              <w:rPr>
                <w:sz w:val="28"/>
                <w:szCs w:val="28"/>
              </w:rPr>
              <w:t>Лукоянов</w:t>
            </w:r>
            <w:proofErr w:type="spellEnd"/>
            <w:r w:rsidRPr="00F930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F9307E">
              <w:rPr>
                <w:sz w:val="28"/>
                <w:szCs w:val="28"/>
              </w:rPr>
              <w:t xml:space="preserve"> улицы: Станционный поселок, Пушкина по четной стороне до 180 дома включительно, по нечетной стороне до 65 дома включительно, Дзержинского, Ухтомского, 1-е Августа, Западная, </w:t>
            </w:r>
            <w:proofErr w:type="spellStart"/>
            <w:r w:rsidRPr="00F9307E">
              <w:rPr>
                <w:sz w:val="28"/>
                <w:szCs w:val="28"/>
              </w:rPr>
              <w:t>Новошкольная</w:t>
            </w:r>
            <w:proofErr w:type="spellEnd"/>
            <w:r w:rsidRPr="00F9307E">
              <w:rPr>
                <w:sz w:val="28"/>
                <w:szCs w:val="28"/>
              </w:rPr>
              <w:t>, Гагарина, Красный Текстильщик, Красный Октябрь, Космонавтов, 30 лет Победы, Строителей, Зеленая, Снежная.</w:t>
            </w:r>
          </w:p>
          <w:p w:rsidR="00F609CF" w:rsidRPr="00F9307E" w:rsidRDefault="00F609CF" w:rsidP="004D0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Переулки: </w:t>
            </w:r>
            <w:r w:rsidRPr="00F9307E">
              <w:rPr>
                <w:sz w:val="28"/>
                <w:szCs w:val="28"/>
              </w:rPr>
              <w:t>Спортивный, Кооперативный, Железнодорожный, Пролетарский.</w:t>
            </w:r>
          </w:p>
          <w:p w:rsidR="00F609CF" w:rsidRDefault="00F609CF" w:rsidP="004D0774">
            <w:pPr>
              <w:jc w:val="both"/>
              <w:rPr>
                <w:sz w:val="28"/>
                <w:szCs w:val="28"/>
              </w:rPr>
            </w:pPr>
            <w:r w:rsidRPr="00F9307E">
              <w:rPr>
                <w:sz w:val="28"/>
                <w:szCs w:val="28"/>
              </w:rPr>
              <w:t xml:space="preserve">Юго-Западный микрорайон; </w:t>
            </w:r>
          </w:p>
          <w:p w:rsidR="00F609CF" w:rsidRPr="00D42167" w:rsidRDefault="00F609CF" w:rsidP="004D0774">
            <w:pPr>
              <w:jc w:val="both"/>
              <w:rPr>
                <w:sz w:val="28"/>
                <w:szCs w:val="28"/>
              </w:rPr>
            </w:pPr>
            <w:r w:rsidRPr="00F9307E">
              <w:rPr>
                <w:sz w:val="28"/>
                <w:szCs w:val="28"/>
              </w:rPr>
              <w:t xml:space="preserve">с. </w:t>
            </w:r>
            <w:proofErr w:type="spellStart"/>
            <w:r w:rsidRPr="00F9307E">
              <w:rPr>
                <w:sz w:val="28"/>
                <w:szCs w:val="28"/>
              </w:rPr>
              <w:t>Иванцево</w:t>
            </w:r>
            <w:proofErr w:type="spellEnd"/>
            <w:r w:rsidRPr="00F9307E">
              <w:rPr>
                <w:sz w:val="28"/>
                <w:szCs w:val="28"/>
              </w:rPr>
              <w:t>, д. Григорьевка</w:t>
            </w:r>
            <w:r>
              <w:rPr>
                <w:sz w:val="28"/>
                <w:szCs w:val="28"/>
              </w:rPr>
              <w:t xml:space="preserve">, </w:t>
            </w:r>
            <w:r w:rsidRPr="00D42167">
              <w:rPr>
                <w:sz w:val="28"/>
                <w:szCs w:val="28"/>
              </w:rPr>
              <w:t xml:space="preserve">с. Б. </w:t>
            </w:r>
            <w:proofErr w:type="spellStart"/>
            <w:r w:rsidRPr="00D42167">
              <w:rPr>
                <w:sz w:val="28"/>
                <w:szCs w:val="28"/>
              </w:rPr>
              <w:t>Аря</w:t>
            </w:r>
            <w:proofErr w:type="spellEnd"/>
            <w:r w:rsidRPr="00D42167">
              <w:rPr>
                <w:sz w:val="28"/>
                <w:szCs w:val="28"/>
              </w:rPr>
              <w:t xml:space="preserve">, </w:t>
            </w:r>
          </w:p>
          <w:p w:rsidR="00F609CF" w:rsidRPr="00F9307E" w:rsidRDefault="00F609CF" w:rsidP="004D0774">
            <w:pPr>
              <w:jc w:val="both"/>
              <w:rPr>
                <w:sz w:val="28"/>
                <w:szCs w:val="28"/>
              </w:rPr>
            </w:pPr>
            <w:r w:rsidRPr="00F9307E">
              <w:rPr>
                <w:sz w:val="28"/>
                <w:szCs w:val="28"/>
              </w:rPr>
              <w:t xml:space="preserve">с. </w:t>
            </w:r>
            <w:proofErr w:type="spellStart"/>
            <w:r w:rsidRPr="00F9307E">
              <w:rPr>
                <w:sz w:val="28"/>
                <w:szCs w:val="28"/>
              </w:rPr>
              <w:t>Докучаево</w:t>
            </w:r>
            <w:proofErr w:type="spellEnd"/>
            <w:r w:rsidRPr="00F9307E">
              <w:rPr>
                <w:sz w:val="28"/>
                <w:szCs w:val="28"/>
              </w:rPr>
              <w:t xml:space="preserve">, д. Тетюши, с. </w:t>
            </w:r>
            <w:proofErr w:type="spellStart"/>
            <w:r w:rsidRPr="00F9307E">
              <w:rPr>
                <w:sz w:val="28"/>
                <w:szCs w:val="28"/>
              </w:rPr>
              <w:t>Чиргуши</w:t>
            </w:r>
            <w:proofErr w:type="spellEnd"/>
          </w:p>
        </w:tc>
      </w:tr>
      <w:tr w:rsidR="00F609CF" w:rsidRPr="00F9307E" w:rsidTr="004D0774">
        <w:tc>
          <w:tcPr>
            <w:tcW w:w="710" w:type="dxa"/>
          </w:tcPr>
          <w:p w:rsidR="00F609CF" w:rsidRPr="00F9307E" w:rsidRDefault="00F609CF" w:rsidP="004D0774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110" w:type="dxa"/>
          </w:tcPr>
          <w:p w:rsidR="00F609CF" w:rsidRPr="00F9307E" w:rsidRDefault="00F609CF" w:rsidP="004D0774">
            <w:pPr>
              <w:pStyle w:val="a6"/>
              <w:jc w:val="both"/>
              <w:rPr>
                <w:sz w:val="28"/>
                <w:szCs w:val="28"/>
              </w:rPr>
            </w:pPr>
            <w:r w:rsidRPr="00F9307E">
              <w:rPr>
                <w:sz w:val="28"/>
                <w:szCs w:val="28"/>
              </w:rPr>
              <w:t xml:space="preserve">Филиал муниципального бюджетного общеобразовательного учреждения </w:t>
            </w:r>
            <w:proofErr w:type="spellStart"/>
            <w:r w:rsidRPr="00F9307E">
              <w:rPr>
                <w:sz w:val="28"/>
                <w:szCs w:val="28"/>
              </w:rPr>
              <w:t>Лукояновской</w:t>
            </w:r>
            <w:proofErr w:type="spellEnd"/>
            <w:r w:rsidRPr="00F9307E">
              <w:rPr>
                <w:sz w:val="28"/>
                <w:szCs w:val="28"/>
              </w:rPr>
              <w:t xml:space="preserve"> </w:t>
            </w:r>
            <w:r w:rsidRPr="00F9307E">
              <w:rPr>
                <w:sz w:val="28"/>
                <w:szCs w:val="28"/>
              </w:rPr>
              <w:lastRenderedPageBreak/>
              <w:t>средней школы №2</w:t>
            </w:r>
            <w:r>
              <w:rPr>
                <w:sz w:val="28"/>
                <w:szCs w:val="28"/>
              </w:rPr>
              <w:t xml:space="preserve"> –</w:t>
            </w:r>
            <w:r w:rsidRPr="00F9307E">
              <w:rPr>
                <w:sz w:val="28"/>
                <w:szCs w:val="28"/>
              </w:rPr>
              <w:t xml:space="preserve"> </w:t>
            </w:r>
            <w:proofErr w:type="spellStart"/>
            <w:r w:rsidRPr="00F9307E">
              <w:rPr>
                <w:sz w:val="28"/>
                <w:szCs w:val="28"/>
              </w:rPr>
              <w:t>Кудеяровская</w:t>
            </w:r>
            <w:proofErr w:type="spellEnd"/>
            <w:r w:rsidRPr="00F9307E">
              <w:rPr>
                <w:sz w:val="28"/>
                <w:szCs w:val="28"/>
              </w:rPr>
              <w:t xml:space="preserve"> основная школа</w:t>
            </w:r>
          </w:p>
        </w:tc>
        <w:tc>
          <w:tcPr>
            <w:tcW w:w="5211" w:type="dxa"/>
          </w:tcPr>
          <w:p w:rsidR="00F609CF" w:rsidRPr="00F9307E" w:rsidRDefault="00F609CF" w:rsidP="004D0774">
            <w:pPr>
              <w:jc w:val="both"/>
              <w:rPr>
                <w:sz w:val="28"/>
                <w:szCs w:val="28"/>
              </w:rPr>
            </w:pPr>
            <w:r w:rsidRPr="00F9307E">
              <w:rPr>
                <w:sz w:val="28"/>
                <w:szCs w:val="28"/>
              </w:rPr>
              <w:lastRenderedPageBreak/>
              <w:t xml:space="preserve">с. </w:t>
            </w:r>
            <w:proofErr w:type="spellStart"/>
            <w:r w:rsidRPr="00F9307E">
              <w:rPr>
                <w:sz w:val="28"/>
                <w:szCs w:val="28"/>
              </w:rPr>
              <w:t>Кудеярово</w:t>
            </w:r>
            <w:proofErr w:type="spellEnd"/>
          </w:p>
        </w:tc>
      </w:tr>
      <w:tr w:rsidR="00F609CF" w:rsidRPr="00F9307E" w:rsidTr="004D0774">
        <w:tc>
          <w:tcPr>
            <w:tcW w:w="710" w:type="dxa"/>
          </w:tcPr>
          <w:p w:rsidR="00F609CF" w:rsidRPr="00F9307E" w:rsidRDefault="00F609CF" w:rsidP="004D0774">
            <w:pPr>
              <w:pStyle w:val="a6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4110" w:type="dxa"/>
          </w:tcPr>
          <w:p w:rsidR="00F609CF" w:rsidRPr="00F9307E" w:rsidRDefault="00F609CF" w:rsidP="004D0774">
            <w:pPr>
              <w:pStyle w:val="a6"/>
              <w:spacing w:after="0" w:afterAutospacing="0"/>
              <w:jc w:val="both"/>
              <w:rPr>
                <w:sz w:val="28"/>
                <w:szCs w:val="28"/>
              </w:rPr>
            </w:pPr>
            <w:r w:rsidRPr="00F9307E">
              <w:rPr>
                <w:sz w:val="28"/>
                <w:szCs w:val="28"/>
              </w:rPr>
              <w:t>Муниципальное бюджетное</w:t>
            </w:r>
            <w:r>
              <w:rPr>
                <w:sz w:val="28"/>
                <w:szCs w:val="28"/>
              </w:rPr>
              <w:t xml:space="preserve"> </w:t>
            </w:r>
            <w:r w:rsidRPr="00F9307E">
              <w:rPr>
                <w:sz w:val="28"/>
                <w:szCs w:val="28"/>
              </w:rPr>
              <w:t>общеобразовательное учреждение Ульяновская средняя школа</w:t>
            </w:r>
          </w:p>
        </w:tc>
        <w:tc>
          <w:tcPr>
            <w:tcW w:w="5211" w:type="dxa"/>
          </w:tcPr>
          <w:p w:rsidR="00F609CF" w:rsidRPr="00F9307E" w:rsidRDefault="00F609CF" w:rsidP="004D0774">
            <w:pPr>
              <w:jc w:val="both"/>
              <w:rPr>
                <w:sz w:val="28"/>
                <w:szCs w:val="28"/>
              </w:rPr>
            </w:pPr>
            <w:r w:rsidRPr="00F9307E">
              <w:rPr>
                <w:sz w:val="28"/>
                <w:szCs w:val="28"/>
              </w:rPr>
              <w:t xml:space="preserve">г. </w:t>
            </w:r>
            <w:proofErr w:type="spellStart"/>
            <w:r w:rsidRPr="00F9307E">
              <w:rPr>
                <w:sz w:val="28"/>
                <w:szCs w:val="28"/>
              </w:rPr>
              <w:t>Лукоянов</w:t>
            </w:r>
            <w:proofErr w:type="spellEnd"/>
            <w:r w:rsidRPr="00F930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F9307E">
              <w:rPr>
                <w:sz w:val="28"/>
                <w:szCs w:val="28"/>
              </w:rPr>
              <w:t xml:space="preserve"> улицы: Заводская, Пригородная, Микрорайон № 2, </w:t>
            </w:r>
          </w:p>
          <w:p w:rsidR="00F609CF" w:rsidRDefault="00F609CF" w:rsidP="004D0774">
            <w:pPr>
              <w:jc w:val="both"/>
              <w:rPr>
                <w:sz w:val="28"/>
                <w:szCs w:val="28"/>
              </w:rPr>
            </w:pPr>
            <w:r w:rsidRPr="00F9307E">
              <w:rPr>
                <w:sz w:val="28"/>
                <w:szCs w:val="28"/>
              </w:rPr>
              <w:t xml:space="preserve">с. Ульяново, с. Поя, д. Николаевка, </w:t>
            </w:r>
          </w:p>
          <w:p w:rsidR="00F609CF" w:rsidRPr="00F9307E" w:rsidRDefault="00F609CF" w:rsidP="004D0774">
            <w:pPr>
              <w:jc w:val="both"/>
              <w:rPr>
                <w:sz w:val="28"/>
                <w:szCs w:val="28"/>
              </w:rPr>
            </w:pPr>
            <w:r w:rsidRPr="00F9307E">
              <w:rPr>
                <w:sz w:val="28"/>
                <w:szCs w:val="28"/>
              </w:rPr>
              <w:t>д. Фоминка</w:t>
            </w:r>
          </w:p>
        </w:tc>
      </w:tr>
      <w:tr w:rsidR="00F609CF" w:rsidRPr="00F9307E" w:rsidTr="004D0774">
        <w:tc>
          <w:tcPr>
            <w:tcW w:w="710" w:type="dxa"/>
          </w:tcPr>
          <w:p w:rsidR="00F609CF" w:rsidRPr="00F9307E" w:rsidRDefault="00F609CF" w:rsidP="004D0774">
            <w:pPr>
              <w:pStyle w:val="a6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4110" w:type="dxa"/>
          </w:tcPr>
          <w:p w:rsidR="00F609CF" w:rsidRPr="00F9307E" w:rsidRDefault="00F609CF" w:rsidP="004D0774">
            <w:pPr>
              <w:pStyle w:val="a6"/>
              <w:spacing w:after="0" w:afterAutospacing="0"/>
              <w:jc w:val="both"/>
              <w:rPr>
                <w:sz w:val="28"/>
                <w:szCs w:val="28"/>
              </w:rPr>
            </w:pPr>
            <w:r w:rsidRPr="00F9307E">
              <w:rPr>
                <w:sz w:val="28"/>
                <w:szCs w:val="28"/>
              </w:rPr>
              <w:t xml:space="preserve">Филиал муниципального бюджетного общеобразовательного учреждения Ульяновской средней школы </w:t>
            </w:r>
            <w:r>
              <w:rPr>
                <w:sz w:val="28"/>
                <w:szCs w:val="28"/>
              </w:rPr>
              <w:t>–</w:t>
            </w:r>
            <w:r w:rsidRPr="00F9307E">
              <w:rPr>
                <w:sz w:val="28"/>
                <w:szCs w:val="28"/>
              </w:rPr>
              <w:t xml:space="preserve"> </w:t>
            </w:r>
            <w:proofErr w:type="spellStart"/>
            <w:r w:rsidRPr="00F9307E">
              <w:rPr>
                <w:sz w:val="28"/>
                <w:szCs w:val="28"/>
              </w:rPr>
              <w:t>Шандровская</w:t>
            </w:r>
            <w:proofErr w:type="spellEnd"/>
            <w:r w:rsidRPr="00F9307E">
              <w:rPr>
                <w:sz w:val="28"/>
                <w:szCs w:val="28"/>
              </w:rPr>
              <w:t xml:space="preserve"> основная школа</w:t>
            </w:r>
          </w:p>
        </w:tc>
        <w:tc>
          <w:tcPr>
            <w:tcW w:w="5211" w:type="dxa"/>
          </w:tcPr>
          <w:p w:rsidR="00F609CF" w:rsidRDefault="00F609CF" w:rsidP="004D0774">
            <w:pPr>
              <w:jc w:val="both"/>
              <w:rPr>
                <w:sz w:val="28"/>
                <w:szCs w:val="28"/>
              </w:rPr>
            </w:pPr>
            <w:r w:rsidRPr="00F9307E">
              <w:rPr>
                <w:sz w:val="28"/>
                <w:szCs w:val="28"/>
              </w:rPr>
              <w:t xml:space="preserve">с. </w:t>
            </w:r>
            <w:proofErr w:type="spellStart"/>
            <w:r w:rsidRPr="00F9307E">
              <w:rPr>
                <w:sz w:val="28"/>
                <w:szCs w:val="28"/>
              </w:rPr>
              <w:t>Шандрово</w:t>
            </w:r>
            <w:proofErr w:type="spellEnd"/>
            <w:r w:rsidRPr="00F9307E">
              <w:rPr>
                <w:sz w:val="28"/>
                <w:szCs w:val="28"/>
              </w:rPr>
              <w:t xml:space="preserve">, с. </w:t>
            </w:r>
            <w:proofErr w:type="spellStart"/>
            <w:r w:rsidRPr="00F9307E">
              <w:rPr>
                <w:sz w:val="28"/>
                <w:szCs w:val="28"/>
              </w:rPr>
              <w:t>Салдаманово</w:t>
            </w:r>
            <w:proofErr w:type="spellEnd"/>
            <w:r w:rsidRPr="00F9307E">
              <w:rPr>
                <w:sz w:val="28"/>
                <w:szCs w:val="28"/>
              </w:rPr>
              <w:t xml:space="preserve">, </w:t>
            </w:r>
          </w:p>
          <w:p w:rsidR="00F609CF" w:rsidRDefault="00F609CF" w:rsidP="004D0774">
            <w:pPr>
              <w:jc w:val="both"/>
              <w:rPr>
                <w:sz w:val="28"/>
                <w:szCs w:val="28"/>
              </w:rPr>
            </w:pPr>
            <w:r w:rsidRPr="00F9307E">
              <w:rPr>
                <w:sz w:val="28"/>
                <w:szCs w:val="28"/>
              </w:rPr>
              <w:t xml:space="preserve">д. </w:t>
            </w:r>
            <w:proofErr w:type="spellStart"/>
            <w:r w:rsidRPr="00F9307E">
              <w:rPr>
                <w:sz w:val="28"/>
                <w:szCs w:val="28"/>
              </w:rPr>
              <w:t>Мессинговка</w:t>
            </w:r>
            <w:proofErr w:type="spellEnd"/>
            <w:r w:rsidRPr="00F9307E">
              <w:rPr>
                <w:sz w:val="28"/>
                <w:szCs w:val="28"/>
              </w:rPr>
              <w:t xml:space="preserve">, с. </w:t>
            </w:r>
            <w:proofErr w:type="spellStart"/>
            <w:r w:rsidRPr="00F9307E">
              <w:rPr>
                <w:sz w:val="28"/>
                <w:szCs w:val="28"/>
              </w:rPr>
              <w:t>Атингеево</w:t>
            </w:r>
            <w:proofErr w:type="spellEnd"/>
            <w:r w:rsidRPr="00F9307E">
              <w:rPr>
                <w:sz w:val="28"/>
                <w:szCs w:val="28"/>
              </w:rPr>
              <w:t xml:space="preserve">, </w:t>
            </w:r>
          </w:p>
          <w:p w:rsidR="00F609CF" w:rsidRDefault="00F609CF" w:rsidP="004D0774">
            <w:pPr>
              <w:jc w:val="both"/>
              <w:rPr>
                <w:sz w:val="28"/>
                <w:szCs w:val="28"/>
              </w:rPr>
            </w:pPr>
            <w:r w:rsidRPr="00F9307E">
              <w:rPr>
                <w:sz w:val="28"/>
                <w:szCs w:val="28"/>
              </w:rPr>
              <w:t xml:space="preserve">с. </w:t>
            </w:r>
            <w:proofErr w:type="spellStart"/>
            <w:r w:rsidRPr="00F9307E">
              <w:rPr>
                <w:sz w:val="28"/>
                <w:szCs w:val="28"/>
              </w:rPr>
              <w:t>Салдо</w:t>
            </w:r>
            <w:proofErr w:type="spellEnd"/>
            <w:r w:rsidRPr="00F9307E">
              <w:rPr>
                <w:sz w:val="28"/>
                <w:szCs w:val="28"/>
              </w:rPr>
              <w:t xml:space="preserve">-Майдан, с. Новый Майдан, </w:t>
            </w:r>
          </w:p>
          <w:p w:rsidR="00F609CF" w:rsidRPr="00F9307E" w:rsidRDefault="00F609CF" w:rsidP="004D0774">
            <w:pPr>
              <w:jc w:val="both"/>
              <w:rPr>
                <w:sz w:val="28"/>
                <w:szCs w:val="28"/>
              </w:rPr>
            </w:pPr>
            <w:r w:rsidRPr="00F9307E">
              <w:rPr>
                <w:sz w:val="28"/>
                <w:szCs w:val="28"/>
              </w:rPr>
              <w:t>д. Александровка</w:t>
            </w:r>
          </w:p>
        </w:tc>
      </w:tr>
      <w:tr w:rsidR="00F609CF" w:rsidRPr="00F9307E" w:rsidTr="004D0774">
        <w:trPr>
          <w:trHeight w:val="416"/>
        </w:trPr>
        <w:tc>
          <w:tcPr>
            <w:tcW w:w="710" w:type="dxa"/>
          </w:tcPr>
          <w:p w:rsidR="00F609CF" w:rsidRPr="00F9307E" w:rsidRDefault="00F609CF" w:rsidP="004D0774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F9307E"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F609CF" w:rsidRPr="00F9307E" w:rsidRDefault="00F609CF" w:rsidP="004D0774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307E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F9307E">
              <w:rPr>
                <w:sz w:val="28"/>
                <w:szCs w:val="28"/>
              </w:rPr>
              <w:t>Разинская</w:t>
            </w:r>
            <w:proofErr w:type="spellEnd"/>
            <w:r w:rsidRPr="00F9307E">
              <w:rPr>
                <w:sz w:val="28"/>
                <w:szCs w:val="28"/>
              </w:rPr>
              <w:t xml:space="preserve"> средняя школа</w:t>
            </w:r>
          </w:p>
        </w:tc>
        <w:tc>
          <w:tcPr>
            <w:tcW w:w="5211" w:type="dxa"/>
          </w:tcPr>
          <w:p w:rsidR="00F609CF" w:rsidRDefault="00F609CF" w:rsidP="004D077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307E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 w:rsidRPr="00F9307E">
              <w:rPr>
                <w:rFonts w:ascii="Times New Roman" w:hAnsi="Times New Roman"/>
                <w:sz w:val="28"/>
                <w:szCs w:val="28"/>
              </w:rPr>
              <w:t>. им. Ст.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307E">
              <w:rPr>
                <w:rFonts w:ascii="Times New Roman" w:hAnsi="Times New Roman"/>
                <w:sz w:val="28"/>
                <w:szCs w:val="28"/>
              </w:rPr>
              <w:t>Разина, с. Романовка,</w:t>
            </w:r>
          </w:p>
          <w:p w:rsidR="00F609CF" w:rsidRDefault="00F609CF" w:rsidP="004D077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07E">
              <w:rPr>
                <w:rFonts w:ascii="Times New Roman" w:hAnsi="Times New Roman"/>
                <w:sz w:val="28"/>
                <w:szCs w:val="28"/>
              </w:rPr>
              <w:t xml:space="preserve"> д. </w:t>
            </w:r>
            <w:proofErr w:type="spellStart"/>
            <w:r w:rsidRPr="00F9307E">
              <w:rPr>
                <w:rFonts w:ascii="Times New Roman" w:hAnsi="Times New Roman"/>
                <w:sz w:val="28"/>
                <w:szCs w:val="28"/>
              </w:rPr>
              <w:t>Веселейка</w:t>
            </w:r>
            <w:proofErr w:type="spellEnd"/>
            <w:r w:rsidRPr="00F9307E">
              <w:rPr>
                <w:rFonts w:ascii="Times New Roman" w:hAnsi="Times New Roman"/>
                <w:sz w:val="28"/>
                <w:szCs w:val="28"/>
              </w:rPr>
              <w:t xml:space="preserve">, д. Красная Горка, </w:t>
            </w:r>
          </w:p>
          <w:p w:rsidR="00F609CF" w:rsidRDefault="00F609CF" w:rsidP="004D077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07E">
              <w:rPr>
                <w:rFonts w:ascii="Times New Roman" w:hAnsi="Times New Roman"/>
                <w:sz w:val="28"/>
                <w:szCs w:val="28"/>
              </w:rPr>
              <w:t xml:space="preserve">п. Кузнецкий, п. </w:t>
            </w:r>
            <w:proofErr w:type="spellStart"/>
            <w:r w:rsidRPr="00F9307E">
              <w:rPr>
                <w:rFonts w:ascii="Times New Roman" w:hAnsi="Times New Roman"/>
                <w:sz w:val="28"/>
                <w:szCs w:val="28"/>
              </w:rPr>
              <w:t>Панзелка</w:t>
            </w:r>
            <w:proofErr w:type="spellEnd"/>
            <w:r w:rsidRPr="00F9307E">
              <w:rPr>
                <w:rFonts w:ascii="Times New Roman" w:hAnsi="Times New Roman"/>
                <w:sz w:val="28"/>
                <w:szCs w:val="28"/>
              </w:rPr>
              <w:t xml:space="preserve">, с. Печи, </w:t>
            </w:r>
          </w:p>
          <w:p w:rsidR="00F609CF" w:rsidRDefault="00F609CF" w:rsidP="004D077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07E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F9307E">
              <w:rPr>
                <w:rFonts w:ascii="Times New Roman" w:hAnsi="Times New Roman"/>
                <w:sz w:val="28"/>
                <w:szCs w:val="28"/>
              </w:rPr>
              <w:t>Курилиха</w:t>
            </w:r>
            <w:proofErr w:type="spellEnd"/>
            <w:r w:rsidRPr="00F9307E">
              <w:rPr>
                <w:rFonts w:ascii="Times New Roman" w:hAnsi="Times New Roman"/>
                <w:sz w:val="28"/>
                <w:szCs w:val="28"/>
              </w:rPr>
              <w:t xml:space="preserve">, п. Полевой, с. Санки, </w:t>
            </w:r>
          </w:p>
          <w:p w:rsidR="00F609CF" w:rsidRDefault="00F609CF" w:rsidP="004D077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07E">
              <w:rPr>
                <w:rFonts w:ascii="Times New Roman" w:hAnsi="Times New Roman"/>
                <w:sz w:val="28"/>
                <w:szCs w:val="28"/>
              </w:rPr>
              <w:t xml:space="preserve">д. Орловка, д. </w:t>
            </w:r>
            <w:proofErr w:type="spellStart"/>
            <w:r w:rsidRPr="00F9307E">
              <w:rPr>
                <w:rFonts w:ascii="Times New Roman" w:hAnsi="Times New Roman"/>
                <w:sz w:val="28"/>
                <w:szCs w:val="28"/>
              </w:rPr>
              <w:t>Бутская</w:t>
            </w:r>
            <w:proofErr w:type="spellEnd"/>
            <w:r w:rsidRPr="00F9307E">
              <w:rPr>
                <w:rFonts w:ascii="Times New Roman" w:hAnsi="Times New Roman"/>
                <w:sz w:val="28"/>
                <w:szCs w:val="28"/>
              </w:rPr>
              <w:t xml:space="preserve">, п. Средний, </w:t>
            </w:r>
          </w:p>
          <w:p w:rsidR="00F609CF" w:rsidRDefault="00F609CF" w:rsidP="004D077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07E">
              <w:rPr>
                <w:rFonts w:ascii="Times New Roman" w:hAnsi="Times New Roman"/>
                <w:sz w:val="28"/>
                <w:szCs w:val="28"/>
              </w:rPr>
              <w:t>с. Новомихайловка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9307E">
              <w:rPr>
                <w:rFonts w:ascii="Times New Roman" w:hAnsi="Times New Roman"/>
                <w:sz w:val="28"/>
                <w:szCs w:val="28"/>
              </w:rPr>
              <w:t xml:space="preserve">с. Покровка, </w:t>
            </w:r>
          </w:p>
          <w:p w:rsidR="00F609CF" w:rsidRPr="00F9307E" w:rsidRDefault="00F609CF" w:rsidP="004D0774">
            <w:pPr>
              <w:pStyle w:val="ListParagraph1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F9307E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F9307E">
              <w:rPr>
                <w:rFonts w:ascii="Times New Roman" w:hAnsi="Times New Roman"/>
                <w:sz w:val="28"/>
                <w:szCs w:val="28"/>
              </w:rPr>
              <w:t>Курлей</w:t>
            </w:r>
            <w:proofErr w:type="spellEnd"/>
          </w:p>
        </w:tc>
      </w:tr>
      <w:tr w:rsidR="00F609CF" w:rsidRPr="00F9307E" w:rsidTr="004D0774">
        <w:tc>
          <w:tcPr>
            <w:tcW w:w="710" w:type="dxa"/>
          </w:tcPr>
          <w:p w:rsidR="00F609CF" w:rsidRPr="00F9307E" w:rsidRDefault="00F609CF" w:rsidP="004D0774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F9307E">
              <w:rPr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F609CF" w:rsidRPr="00F9307E" w:rsidRDefault="00F609CF" w:rsidP="004D0774">
            <w:pPr>
              <w:pStyle w:val="a6"/>
              <w:spacing w:before="0" w:beforeAutospacing="0"/>
              <w:jc w:val="both"/>
              <w:rPr>
                <w:sz w:val="28"/>
                <w:szCs w:val="28"/>
              </w:rPr>
            </w:pPr>
            <w:r w:rsidRPr="00F9307E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F9307E">
              <w:rPr>
                <w:sz w:val="28"/>
                <w:szCs w:val="28"/>
              </w:rPr>
              <w:t>Большемаресьевская</w:t>
            </w:r>
            <w:proofErr w:type="spellEnd"/>
            <w:r w:rsidRPr="00F9307E">
              <w:rPr>
                <w:sz w:val="28"/>
                <w:szCs w:val="28"/>
              </w:rPr>
              <w:t xml:space="preserve"> основная школа</w:t>
            </w:r>
          </w:p>
        </w:tc>
        <w:tc>
          <w:tcPr>
            <w:tcW w:w="5211" w:type="dxa"/>
          </w:tcPr>
          <w:p w:rsidR="00F609CF" w:rsidRDefault="00F609CF" w:rsidP="004D077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07E">
              <w:rPr>
                <w:rFonts w:ascii="Times New Roman" w:hAnsi="Times New Roman"/>
                <w:sz w:val="28"/>
                <w:szCs w:val="28"/>
              </w:rPr>
              <w:t xml:space="preserve">с. Большое Маресьево, с. Малая Поляна, с. </w:t>
            </w:r>
            <w:proofErr w:type="spellStart"/>
            <w:r w:rsidRPr="00F9307E">
              <w:rPr>
                <w:rFonts w:ascii="Times New Roman" w:hAnsi="Times New Roman"/>
                <w:sz w:val="28"/>
                <w:szCs w:val="28"/>
              </w:rPr>
              <w:t>Нехорошево</w:t>
            </w:r>
            <w:proofErr w:type="spellEnd"/>
            <w:r w:rsidRPr="00F9307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F609CF" w:rsidRDefault="00F609CF" w:rsidP="004D077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07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9307E">
              <w:rPr>
                <w:rFonts w:ascii="Times New Roman" w:hAnsi="Times New Roman"/>
                <w:sz w:val="28"/>
                <w:szCs w:val="28"/>
              </w:rPr>
              <w:t>Кельдюшево</w:t>
            </w:r>
            <w:proofErr w:type="spellEnd"/>
            <w:r w:rsidRPr="00F9307E"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spellStart"/>
            <w:r w:rsidRPr="00F9307E">
              <w:rPr>
                <w:rFonts w:ascii="Times New Roman" w:hAnsi="Times New Roman"/>
                <w:sz w:val="28"/>
                <w:szCs w:val="28"/>
              </w:rPr>
              <w:t>Елфимово</w:t>
            </w:r>
            <w:proofErr w:type="spellEnd"/>
            <w:r w:rsidRPr="00F9307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F609CF" w:rsidRDefault="00F609CF" w:rsidP="004D077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07E">
              <w:rPr>
                <w:rFonts w:ascii="Times New Roman" w:hAnsi="Times New Roman"/>
                <w:sz w:val="28"/>
                <w:szCs w:val="28"/>
              </w:rPr>
              <w:t xml:space="preserve">с. Никулино, п. Белецкий, п. </w:t>
            </w:r>
            <w:proofErr w:type="spellStart"/>
            <w:r w:rsidRPr="00F9307E">
              <w:rPr>
                <w:rFonts w:ascii="Times New Roman" w:hAnsi="Times New Roman"/>
                <w:sz w:val="28"/>
                <w:szCs w:val="28"/>
              </w:rPr>
              <w:t>Карповка</w:t>
            </w:r>
            <w:proofErr w:type="spellEnd"/>
            <w:r w:rsidRPr="00F9307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F609CF" w:rsidRPr="00F9307E" w:rsidRDefault="00F609CF" w:rsidP="004D0774">
            <w:pPr>
              <w:pStyle w:val="ListParagraph1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F9307E">
              <w:rPr>
                <w:rFonts w:ascii="Times New Roman" w:hAnsi="Times New Roman"/>
                <w:sz w:val="28"/>
                <w:szCs w:val="28"/>
              </w:rPr>
              <w:t>с. Красная Поляна, д. Малая Васильевка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609CF" w:rsidRPr="00F9307E" w:rsidTr="004D0774">
        <w:tc>
          <w:tcPr>
            <w:tcW w:w="710" w:type="dxa"/>
          </w:tcPr>
          <w:p w:rsidR="00F609CF" w:rsidRPr="00F9307E" w:rsidRDefault="00F609CF" w:rsidP="004D0774">
            <w:pPr>
              <w:pStyle w:val="a6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F9307E"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F609CF" w:rsidRPr="00F9307E" w:rsidRDefault="00F609CF" w:rsidP="004D0774">
            <w:pPr>
              <w:pStyle w:val="a6"/>
              <w:spacing w:before="0" w:beforeAutospacing="0"/>
              <w:jc w:val="both"/>
              <w:rPr>
                <w:sz w:val="28"/>
                <w:szCs w:val="28"/>
              </w:rPr>
            </w:pPr>
            <w:r w:rsidRPr="00F9307E">
              <w:rPr>
                <w:sz w:val="28"/>
                <w:szCs w:val="28"/>
              </w:rPr>
              <w:t>Муниципальное бюджетное общеобразовательное учреждение Лопатинская основная школа</w:t>
            </w:r>
          </w:p>
        </w:tc>
        <w:tc>
          <w:tcPr>
            <w:tcW w:w="5211" w:type="dxa"/>
          </w:tcPr>
          <w:p w:rsidR="00F609CF" w:rsidRDefault="00F609CF" w:rsidP="004D077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07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9307E">
              <w:rPr>
                <w:rFonts w:ascii="Times New Roman" w:hAnsi="Times New Roman"/>
                <w:sz w:val="28"/>
                <w:szCs w:val="28"/>
              </w:rPr>
              <w:t>Лопатино</w:t>
            </w:r>
            <w:proofErr w:type="spellEnd"/>
            <w:r w:rsidRPr="00F9307E"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spellStart"/>
            <w:r w:rsidRPr="00F9307E">
              <w:rPr>
                <w:rFonts w:ascii="Times New Roman" w:hAnsi="Times New Roman"/>
                <w:sz w:val="28"/>
                <w:szCs w:val="28"/>
              </w:rPr>
              <w:t>Гаврилово</w:t>
            </w:r>
            <w:proofErr w:type="spellEnd"/>
            <w:r w:rsidRPr="00F9307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F609CF" w:rsidRDefault="00F609CF" w:rsidP="004D077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07E">
              <w:rPr>
                <w:rFonts w:ascii="Times New Roman" w:hAnsi="Times New Roman"/>
                <w:sz w:val="28"/>
                <w:szCs w:val="28"/>
              </w:rPr>
              <w:t xml:space="preserve">с. Чуфарово, д. Владимировка, </w:t>
            </w:r>
          </w:p>
          <w:p w:rsidR="00F609CF" w:rsidRPr="00F9307E" w:rsidRDefault="00F609CF" w:rsidP="004D0774">
            <w:pPr>
              <w:pStyle w:val="ListParagraph1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F9307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9307E">
              <w:rPr>
                <w:rFonts w:ascii="Times New Roman" w:hAnsi="Times New Roman"/>
                <w:sz w:val="28"/>
                <w:szCs w:val="28"/>
              </w:rPr>
              <w:t>Перемчалки</w:t>
            </w:r>
            <w:proofErr w:type="spellEnd"/>
            <w:r w:rsidRPr="00F9307E"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spellStart"/>
            <w:r w:rsidRPr="00F9307E">
              <w:rPr>
                <w:rFonts w:ascii="Times New Roman" w:hAnsi="Times New Roman"/>
                <w:sz w:val="28"/>
                <w:szCs w:val="28"/>
              </w:rPr>
              <w:t>Неверово</w:t>
            </w:r>
            <w:proofErr w:type="spellEnd"/>
          </w:p>
        </w:tc>
      </w:tr>
      <w:tr w:rsidR="00F609CF" w:rsidRPr="00F9307E" w:rsidTr="004D0774">
        <w:tc>
          <w:tcPr>
            <w:tcW w:w="710" w:type="dxa"/>
          </w:tcPr>
          <w:p w:rsidR="00F609CF" w:rsidRPr="00F9307E" w:rsidRDefault="00F609CF" w:rsidP="004D0774">
            <w:pPr>
              <w:pStyle w:val="a6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F9307E">
              <w:rPr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F609CF" w:rsidRPr="00F9307E" w:rsidRDefault="00F609CF" w:rsidP="004D0774">
            <w:pPr>
              <w:pStyle w:val="a6"/>
              <w:spacing w:before="0" w:beforeAutospacing="0"/>
              <w:jc w:val="both"/>
              <w:rPr>
                <w:sz w:val="28"/>
                <w:szCs w:val="28"/>
              </w:rPr>
            </w:pPr>
            <w:r w:rsidRPr="00F9307E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F9307E">
              <w:rPr>
                <w:sz w:val="28"/>
                <w:szCs w:val="28"/>
              </w:rPr>
              <w:t>Тольскомайданская</w:t>
            </w:r>
            <w:proofErr w:type="spellEnd"/>
            <w:r w:rsidRPr="00F9307E">
              <w:rPr>
                <w:sz w:val="28"/>
                <w:szCs w:val="28"/>
              </w:rPr>
              <w:t xml:space="preserve"> основная школа</w:t>
            </w:r>
          </w:p>
        </w:tc>
        <w:tc>
          <w:tcPr>
            <w:tcW w:w="5211" w:type="dxa"/>
          </w:tcPr>
          <w:p w:rsidR="00F609CF" w:rsidRDefault="00F609CF" w:rsidP="004D077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07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9307E">
              <w:rPr>
                <w:rFonts w:ascii="Times New Roman" w:hAnsi="Times New Roman"/>
                <w:sz w:val="28"/>
                <w:szCs w:val="28"/>
              </w:rPr>
              <w:t>Тольский</w:t>
            </w:r>
            <w:proofErr w:type="spellEnd"/>
            <w:r w:rsidRPr="00F9307E">
              <w:rPr>
                <w:rFonts w:ascii="Times New Roman" w:hAnsi="Times New Roman"/>
                <w:sz w:val="28"/>
                <w:szCs w:val="28"/>
              </w:rPr>
              <w:t xml:space="preserve"> Майдан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9307E">
              <w:rPr>
                <w:rFonts w:ascii="Times New Roman" w:hAnsi="Times New Roman"/>
                <w:sz w:val="28"/>
                <w:szCs w:val="28"/>
              </w:rPr>
              <w:t xml:space="preserve">с. Малое </w:t>
            </w:r>
            <w:proofErr w:type="spellStart"/>
            <w:r w:rsidRPr="00F9307E">
              <w:rPr>
                <w:rFonts w:ascii="Times New Roman" w:hAnsi="Times New Roman"/>
                <w:sz w:val="28"/>
                <w:szCs w:val="28"/>
              </w:rPr>
              <w:t>Мамлеево</w:t>
            </w:r>
            <w:proofErr w:type="spellEnd"/>
            <w:r w:rsidRPr="00F9307E">
              <w:rPr>
                <w:rFonts w:ascii="Times New Roman" w:hAnsi="Times New Roman"/>
                <w:sz w:val="28"/>
                <w:szCs w:val="28"/>
              </w:rPr>
              <w:t xml:space="preserve">, д. Волчиха, с. Гари, </w:t>
            </w:r>
          </w:p>
          <w:p w:rsidR="00F609CF" w:rsidRDefault="00F609CF" w:rsidP="004D077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07E">
              <w:rPr>
                <w:rFonts w:ascii="Times New Roman" w:hAnsi="Times New Roman"/>
                <w:sz w:val="28"/>
                <w:szCs w:val="28"/>
              </w:rPr>
              <w:t xml:space="preserve">п. Новая Москва, с. Николай Дар, </w:t>
            </w:r>
          </w:p>
          <w:p w:rsidR="00F609CF" w:rsidRPr="00F9307E" w:rsidRDefault="00F609CF" w:rsidP="004D0774">
            <w:pPr>
              <w:pStyle w:val="ListParagraph1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F9307E">
              <w:rPr>
                <w:rFonts w:ascii="Times New Roman" w:hAnsi="Times New Roman"/>
                <w:sz w:val="28"/>
                <w:szCs w:val="28"/>
              </w:rPr>
              <w:t>п. Городок</w:t>
            </w:r>
          </w:p>
        </w:tc>
      </w:tr>
      <w:tr w:rsidR="00F609CF" w:rsidRPr="00F9307E" w:rsidTr="004D0774">
        <w:trPr>
          <w:trHeight w:val="273"/>
        </w:trPr>
        <w:tc>
          <w:tcPr>
            <w:tcW w:w="710" w:type="dxa"/>
          </w:tcPr>
          <w:p w:rsidR="00F609CF" w:rsidRPr="004300AD" w:rsidRDefault="00F609CF" w:rsidP="004D0774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4300AD">
              <w:rPr>
                <w:b/>
                <w:sz w:val="28"/>
                <w:szCs w:val="28"/>
                <w:lang w:val="en-US"/>
              </w:rPr>
              <w:t>II.</w:t>
            </w:r>
          </w:p>
        </w:tc>
        <w:tc>
          <w:tcPr>
            <w:tcW w:w="9321" w:type="dxa"/>
            <w:gridSpan w:val="2"/>
          </w:tcPr>
          <w:p w:rsidR="00F609CF" w:rsidRPr="004300AD" w:rsidRDefault="00F609CF" w:rsidP="004D0774">
            <w:pPr>
              <w:pStyle w:val="ListParagraph1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00AD">
              <w:rPr>
                <w:rFonts w:ascii="Times New Roman" w:hAnsi="Times New Roman"/>
                <w:b/>
                <w:sz w:val="28"/>
                <w:szCs w:val="28"/>
              </w:rPr>
              <w:t>Реализация программ основного общего образования</w:t>
            </w:r>
          </w:p>
        </w:tc>
      </w:tr>
      <w:tr w:rsidR="00F609CF" w:rsidRPr="00F9307E" w:rsidTr="004D0774">
        <w:trPr>
          <w:trHeight w:val="273"/>
        </w:trPr>
        <w:tc>
          <w:tcPr>
            <w:tcW w:w="710" w:type="dxa"/>
          </w:tcPr>
          <w:p w:rsidR="00F609CF" w:rsidRDefault="00F609CF" w:rsidP="004D0774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110" w:type="dxa"/>
          </w:tcPr>
          <w:p w:rsidR="00F609CF" w:rsidRPr="00F9307E" w:rsidRDefault="00F609CF" w:rsidP="004D0774">
            <w:pPr>
              <w:pStyle w:val="a6"/>
              <w:spacing w:after="0" w:afterAutospacing="0"/>
              <w:jc w:val="both"/>
              <w:rPr>
                <w:sz w:val="28"/>
                <w:szCs w:val="28"/>
              </w:rPr>
            </w:pPr>
            <w:r w:rsidRPr="00F9307E">
              <w:rPr>
                <w:sz w:val="28"/>
                <w:szCs w:val="28"/>
              </w:rPr>
              <w:t>Муниципальное бюджетное</w:t>
            </w:r>
            <w:r>
              <w:rPr>
                <w:sz w:val="28"/>
                <w:szCs w:val="28"/>
              </w:rPr>
              <w:t xml:space="preserve"> </w:t>
            </w:r>
            <w:r w:rsidRPr="00F9307E">
              <w:rPr>
                <w:sz w:val="28"/>
                <w:szCs w:val="28"/>
              </w:rPr>
              <w:t xml:space="preserve">общеобразовательное учреждение </w:t>
            </w:r>
            <w:proofErr w:type="spellStart"/>
            <w:r w:rsidRPr="00F9307E">
              <w:rPr>
                <w:sz w:val="28"/>
                <w:szCs w:val="28"/>
              </w:rPr>
              <w:t>Лукояновская</w:t>
            </w:r>
            <w:proofErr w:type="spellEnd"/>
            <w:r w:rsidRPr="00F9307E">
              <w:rPr>
                <w:sz w:val="28"/>
                <w:szCs w:val="28"/>
              </w:rPr>
              <w:t xml:space="preserve"> средняя школа №1</w:t>
            </w:r>
          </w:p>
        </w:tc>
        <w:tc>
          <w:tcPr>
            <w:tcW w:w="5211" w:type="dxa"/>
          </w:tcPr>
          <w:p w:rsidR="00F609CF" w:rsidRDefault="00F609CF" w:rsidP="004D077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07E">
              <w:rPr>
                <w:rFonts w:ascii="Times New Roman" w:hAnsi="Times New Roman"/>
                <w:sz w:val="28"/>
                <w:szCs w:val="28"/>
              </w:rPr>
              <w:t xml:space="preserve">вся территория города </w:t>
            </w:r>
            <w:proofErr w:type="spellStart"/>
            <w:r w:rsidRPr="00F9307E">
              <w:rPr>
                <w:rFonts w:ascii="Times New Roman" w:hAnsi="Times New Roman"/>
                <w:sz w:val="28"/>
                <w:szCs w:val="28"/>
              </w:rPr>
              <w:t>Лукоянова</w:t>
            </w:r>
            <w:proofErr w:type="spellEnd"/>
            <w:r w:rsidRPr="00F9307E">
              <w:rPr>
                <w:rFonts w:ascii="Times New Roman" w:hAnsi="Times New Roman"/>
                <w:sz w:val="28"/>
                <w:szCs w:val="28"/>
              </w:rPr>
              <w:t xml:space="preserve">, кроме указанных в пунктах </w:t>
            </w:r>
            <w:r>
              <w:rPr>
                <w:rFonts w:ascii="Times New Roman" w:hAnsi="Times New Roman"/>
                <w:sz w:val="28"/>
                <w:szCs w:val="28"/>
              </w:rPr>
              <w:t>2.2</w:t>
            </w:r>
            <w:r w:rsidRPr="00F9307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/>
                <w:sz w:val="28"/>
                <w:szCs w:val="28"/>
              </w:rPr>
              <w:t>2.4</w:t>
            </w:r>
            <w:r w:rsidRPr="00F9307E">
              <w:rPr>
                <w:rFonts w:ascii="Times New Roman" w:hAnsi="Times New Roman"/>
                <w:sz w:val="28"/>
                <w:szCs w:val="28"/>
              </w:rPr>
              <w:t xml:space="preserve">, а также </w:t>
            </w:r>
          </w:p>
          <w:p w:rsidR="00F609CF" w:rsidRDefault="00F609CF" w:rsidP="004D077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07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9307E">
              <w:rPr>
                <w:rFonts w:ascii="Times New Roman" w:hAnsi="Times New Roman"/>
                <w:sz w:val="28"/>
                <w:szCs w:val="28"/>
              </w:rPr>
              <w:t>Мерлиновка</w:t>
            </w:r>
            <w:proofErr w:type="spellEnd"/>
            <w:r w:rsidRPr="00F9307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F609CF" w:rsidRDefault="00F609CF" w:rsidP="004D077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07E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F9307E">
              <w:rPr>
                <w:rFonts w:ascii="Times New Roman" w:hAnsi="Times New Roman"/>
                <w:sz w:val="28"/>
                <w:szCs w:val="28"/>
              </w:rPr>
              <w:t>Скородумовка</w:t>
            </w:r>
            <w:proofErr w:type="spellEnd"/>
            <w:r w:rsidRPr="00F9307E"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proofErr w:type="spellStart"/>
            <w:r w:rsidRPr="00F9307E">
              <w:rPr>
                <w:rFonts w:ascii="Times New Roman" w:hAnsi="Times New Roman"/>
                <w:sz w:val="28"/>
                <w:szCs w:val="28"/>
              </w:rPr>
              <w:t>Надежинка</w:t>
            </w:r>
            <w:proofErr w:type="spellEnd"/>
            <w:r w:rsidRPr="00F9307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F609CF" w:rsidRDefault="00F609CF" w:rsidP="004D077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07E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F9307E">
              <w:rPr>
                <w:rFonts w:ascii="Times New Roman" w:hAnsi="Times New Roman"/>
                <w:sz w:val="28"/>
                <w:szCs w:val="28"/>
              </w:rPr>
              <w:t>Гарской</w:t>
            </w:r>
            <w:proofErr w:type="spellEnd"/>
            <w:r w:rsidRPr="00F9307E">
              <w:rPr>
                <w:rFonts w:ascii="Times New Roman" w:hAnsi="Times New Roman"/>
                <w:sz w:val="28"/>
                <w:szCs w:val="28"/>
              </w:rPr>
              <w:t xml:space="preserve">, с. Большое </w:t>
            </w:r>
            <w:proofErr w:type="spellStart"/>
            <w:r w:rsidRPr="00F9307E">
              <w:rPr>
                <w:rFonts w:ascii="Times New Roman" w:hAnsi="Times New Roman"/>
                <w:sz w:val="28"/>
                <w:szCs w:val="28"/>
              </w:rPr>
              <w:t>Мамлеево</w:t>
            </w:r>
            <w:proofErr w:type="spellEnd"/>
            <w:r w:rsidRPr="00F9307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609CF" w:rsidRDefault="00F609CF" w:rsidP="004D077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07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9307E">
              <w:rPr>
                <w:rFonts w:ascii="Times New Roman" w:hAnsi="Times New Roman"/>
                <w:sz w:val="28"/>
                <w:szCs w:val="28"/>
              </w:rPr>
              <w:t>Крюковка</w:t>
            </w:r>
            <w:proofErr w:type="spellEnd"/>
            <w:r w:rsidRPr="00F9307E">
              <w:rPr>
                <w:rFonts w:ascii="Times New Roman" w:hAnsi="Times New Roman"/>
                <w:sz w:val="28"/>
                <w:szCs w:val="28"/>
              </w:rPr>
              <w:t xml:space="preserve">, д. Александровка, </w:t>
            </w:r>
          </w:p>
          <w:p w:rsidR="00F609CF" w:rsidRDefault="00F609CF" w:rsidP="004D077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07E">
              <w:rPr>
                <w:rFonts w:ascii="Times New Roman" w:hAnsi="Times New Roman"/>
                <w:sz w:val="28"/>
                <w:szCs w:val="28"/>
              </w:rPr>
              <w:t>д. Березовка, д. Сонино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9307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9307E">
              <w:rPr>
                <w:rFonts w:ascii="Times New Roman" w:hAnsi="Times New Roman"/>
                <w:sz w:val="28"/>
                <w:szCs w:val="28"/>
              </w:rPr>
              <w:t>Саврасово</w:t>
            </w:r>
            <w:proofErr w:type="spellEnd"/>
            <w:r w:rsidRPr="00F9307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F609CF" w:rsidRDefault="00F609CF" w:rsidP="004D0774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07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9307E">
              <w:rPr>
                <w:rFonts w:ascii="Times New Roman" w:hAnsi="Times New Roman"/>
                <w:sz w:val="28"/>
                <w:szCs w:val="28"/>
              </w:rPr>
              <w:t>Пичингуши</w:t>
            </w:r>
            <w:proofErr w:type="spellEnd"/>
            <w:r w:rsidRPr="00F9307E">
              <w:rPr>
                <w:rFonts w:ascii="Times New Roman" w:hAnsi="Times New Roman"/>
                <w:sz w:val="28"/>
                <w:szCs w:val="28"/>
              </w:rPr>
              <w:t xml:space="preserve">, с. Новоселки, </w:t>
            </w:r>
          </w:p>
          <w:p w:rsidR="00F609CF" w:rsidRPr="00F9307E" w:rsidRDefault="00F609CF" w:rsidP="004D0774">
            <w:pPr>
              <w:pStyle w:val="ListParagraph1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F9307E">
              <w:rPr>
                <w:rFonts w:ascii="Times New Roman" w:hAnsi="Times New Roman"/>
                <w:sz w:val="28"/>
                <w:szCs w:val="28"/>
              </w:rPr>
              <w:t>д. Крапивка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609CF" w:rsidRPr="00F9307E" w:rsidTr="004D0774">
        <w:trPr>
          <w:trHeight w:val="273"/>
        </w:trPr>
        <w:tc>
          <w:tcPr>
            <w:tcW w:w="710" w:type="dxa"/>
          </w:tcPr>
          <w:p w:rsidR="00F609CF" w:rsidRPr="00235841" w:rsidRDefault="00F609CF" w:rsidP="004D0774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110" w:type="dxa"/>
          </w:tcPr>
          <w:p w:rsidR="00F609CF" w:rsidRPr="00F9307E" w:rsidRDefault="00F609CF" w:rsidP="004D0774">
            <w:pPr>
              <w:pStyle w:val="a6"/>
              <w:jc w:val="both"/>
              <w:rPr>
                <w:sz w:val="28"/>
                <w:szCs w:val="28"/>
              </w:rPr>
            </w:pPr>
            <w:r w:rsidRPr="00F9307E">
              <w:rPr>
                <w:sz w:val="28"/>
                <w:szCs w:val="28"/>
              </w:rPr>
              <w:t xml:space="preserve">Муниципальное бюджетное общеобразовательное </w:t>
            </w:r>
            <w:r w:rsidRPr="00F9307E">
              <w:rPr>
                <w:sz w:val="28"/>
                <w:szCs w:val="28"/>
              </w:rPr>
              <w:lastRenderedPageBreak/>
              <w:t xml:space="preserve">учреждение </w:t>
            </w:r>
            <w:proofErr w:type="spellStart"/>
            <w:r w:rsidRPr="00F9307E">
              <w:rPr>
                <w:sz w:val="28"/>
                <w:szCs w:val="28"/>
              </w:rPr>
              <w:t>Лукояновская</w:t>
            </w:r>
            <w:proofErr w:type="spellEnd"/>
            <w:r w:rsidRPr="00F9307E">
              <w:rPr>
                <w:sz w:val="28"/>
                <w:szCs w:val="28"/>
              </w:rPr>
              <w:t xml:space="preserve"> средняя школа №2</w:t>
            </w:r>
          </w:p>
          <w:p w:rsidR="00F609CF" w:rsidRPr="00F9307E" w:rsidRDefault="00F609CF" w:rsidP="004D0774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F609CF" w:rsidRPr="00F9307E" w:rsidRDefault="00F609CF" w:rsidP="004D0774">
            <w:pPr>
              <w:jc w:val="both"/>
              <w:rPr>
                <w:sz w:val="28"/>
                <w:szCs w:val="28"/>
              </w:rPr>
            </w:pPr>
            <w:r w:rsidRPr="00F9307E">
              <w:rPr>
                <w:sz w:val="28"/>
                <w:szCs w:val="28"/>
              </w:rPr>
              <w:lastRenderedPageBreak/>
              <w:t xml:space="preserve">г. </w:t>
            </w:r>
            <w:proofErr w:type="spellStart"/>
            <w:r w:rsidRPr="00F9307E">
              <w:rPr>
                <w:sz w:val="28"/>
                <w:szCs w:val="28"/>
              </w:rPr>
              <w:t>Лукоянов</w:t>
            </w:r>
            <w:proofErr w:type="spellEnd"/>
            <w:r w:rsidRPr="00F930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F9307E">
              <w:rPr>
                <w:sz w:val="28"/>
                <w:szCs w:val="28"/>
              </w:rPr>
              <w:t xml:space="preserve"> улицы: Станционный поселок, Пушкина по четной стороне до </w:t>
            </w:r>
            <w:r w:rsidRPr="00F9307E">
              <w:rPr>
                <w:sz w:val="28"/>
                <w:szCs w:val="28"/>
              </w:rPr>
              <w:lastRenderedPageBreak/>
              <w:t xml:space="preserve">180 дома включительно, по нечетной стороне до 65 дома включительно, Дзержинского, Ухтомского, 1-е Августа, Западная, </w:t>
            </w:r>
            <w:proofErr w:type="spellStart"/>
            <w:r w:rsidRPr="00F9307E">
              <w:rPr>
                <w:sz w:val="28"/>
                <w:szCs w:val="28"/>
              </w:rPr>
              <w:t>Новошкольная</w:t>
            </w:r>
            <w:proofErr w:type="spellEnd"/>
            <w:r w:rsidRPr="00F9307E">
              <w:rPr>
                <w:sz w:val="28"/>
                <w:szCs w:val="28"/>
              </w:rPr>
              <w:t>, Гагарина, Красный Текстильщик, Красный Октябрь, Космонавтов, 30 лет Победы, Строителей, Зеленая, Снежная.</w:t>
            </w:r>
          </w:p>
          <w:p w:rsidR="00F609CF" w:rsidRPr="00F9307E" w:rsidRDefault="00F609CF" w:rsidP="004D0774">
            <w:pPr>
              <w:jc w:val="both"/>
              <w:rPr>
                <w:sz w:val="28"/>
                <w:szCs w:val="28"/>
              </w:rPr>
            </w:pPr>
            <w:r w:rsidRPr="00F9307E">
              <w:rPr>
                <w:sz w:val="28"/>
                <w:szCs w:val="28"/>
              </w:rPr>
              <w:t>Переулки: Спортивный, Кооперативный, Железнодорожный, Пролетарский.</w:t>
            </w:r>
          </w:p>
          <w:p w:rsidR="00F609CF" w:rsidRDefault="00F609CF" w:rsidP="004D0774">
            <w:pPr>
              <w:jc w:val="both"/>
              <w:rPr>
                <w:sz w:val="28"/>
                <w:szCs w:val="28"/>
              </w:rPr>
            </w:pPr>
            <w:r w:rsidRPr="00F9307E">
              <w:rPr>
                <w:sz w:val="28"/>
                <w:szCs w:val="28"/>
              </w:rPr>
              <w:t xml:space="preserve">Юго-Западный микрорайон; </w:t>
            </w:r>
          </w:p>
          <w:p w:rsidR="00F609CF" w:rsidRDefault="00F609CF" w:rsidP="004D0774">
            <w:pPr>
              <w:jc w:val="both"/>
              <w:rPr>
                <w:sz w:val="28"/>
                <w:szCs w:val="28"/>
              </w:rPr>
            </w:pPr>
            <w:r w:rsidRPr="00F9307E">
              <w:rPr>
                <w:sz w:val="28"/>
                <w:szCs w:val="28"/>
              </w:rPr>
              <w:t xml:space="preserve">с. </w:t>
            </w:r>
            <w:proofErr w:type="spellStart"/>
            <w:r w:rsidRPr="00F9307E">
              <w:rPr>
                <w:sz w:val="28"/>
                <w:szCs w:val="28"/>
              </w:rPr>
              <w:t>Иванцево</w:t>
            </w:r>
            <w:proofErr w:type="spellEnd"/>
            <w:r w:rsidRPr="00F9307E">
              <w:rPr>
                <w:sz w:val="28"/>
                <w:szCs w:val="28"/>
              </w:rPr>
              <w:t>, д. Григорьевка</w:t>
            </w:r>
            <w:r>
              <w:rPr>
                <w:sz w:val="28"/>
                <w:szCs w:val="28"/>
              </w:rPr>
              <w:t xml:space="preserve">, </w:t>
            </w:r>
          </w:p>
          <w:p w:rsidR="00F609CF" w:rsidRDefault="00F609CF" w:rsidP="004D0774">
            <w:pPr>
              <w:jc w:val="both"/>
              <w:rPr>
                <w:sz w:val="28"/>
                <w:szCs w:val="28"/>
              </w:rPr>
            </w:pPr>
            <w:r w:rsidRPr="00F9307E">
              <w:rPr>
                <w:sz w:val="28"/>
                <w:szCs w:val="28"/>
              </w:rPr>
              <w:t xml:space="preserve">с. </w:t>
            </w:r>
            <w:proofErr w:type="spellStart"/>
            <w:r w:rsidRPr="00F9307E">
              <w:rPr>
                <w:sz w:val="28"/>
                <w:szCs w:val="28"/>
              </w:rPr>
              <w:t>Докучаево</w:t>
            </w:r>
            <w:proofErr w:type="spellEnd"/>
            <w:r w:rsidRPr="00F9307E">
              <w:rPr>
                <w:sz w:val="28"/>
                <w:szCs w:val="28"/>
              </w:rPr>
              <w:t xml:space="preserve">, д. Тетюши, с. </w:t>
            </w:r>
            <w:proofErr w:type="spellStart"/>
            <w:r w:rsidRPr="00F9307E">
              <w:rPr>
                <w:sz w:val="28"/>
                <w:szCs w:val="28"/>
              </w:rPr>
              <w:t>Чиргуши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F609CF" w:rsidRPr="00F9307E" w:rsidRDefault="00F609CF" w:rsidP="004D0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Б. </w:t>
            </w:r>
            <w:proofErr w:type="spellStart"/>
            <w:r>
              <w:rPr>
                <w:sz w:val="28"/>
                <w:szCs w:val="28"/>
              </w:rPr>
              <w:t>Аря</w:t>
            </w:r>
            <w:proofErr w:type="spellEnd"/>
          </w:p>
        </w:tc>
      </w:tr>
    </w:tbl>
    <w:p w:rsidR="00F609CF" w:rsidRDefault="00F609CF" w:rsidP="00F609CF"/>
    <w:p w:rsidR="00380856" w:rsidRDefault="00380856" w:rsidP="00B1271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B12710" w:rsidRDefault="00B12710" w:rsidP="00B1271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F609CF" w:rsidRDefault="00F609CF">
      <w:pPr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F719CE" w:rsidRDefault="00F719CE" w:rsidP="00DE648C">
      <w:pPr>
        <w:widowControl w:val="0"/>
        <w:autoSpaceDE w:val="0"/>
        <w:autoSpaceDN w:val="0"/>
        <w:adjustRightInd w:val="0"/>
        <w:ind w:left="566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</w:t>
      </w:r>
      <w:r w:rsidRPr="00F9307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</w:t>
      </w:r>
    </w:p>
    <w:p w:rsidR="00DE648C" w:rsidRPr="00F9307E" w:rsidRDefault="00DE648C" w:rsidP="00DE648C">
      <w:pPr>
        <w:widowControl w:val="0"/>
        <w:autoSpaceDE w:val="0"/>
        <w:autoSpaceDN w:val="0"/>
        <w:adjustRightInd w:val="0"/>
        <w:ind w:left="5664"/>
        <w:jc w:val="both"/>
        <w:rPr>
          <w:bCs/>
          <w:sz w:val="28"/>
          <w:szCs w:val="28"/>
        </w:rPr>
      </w:pPr>
    </w:p>
    <w:p w:rsidR="00F719CE" w:rsidRPr="00F9307E" w:rsidRDefault="00F719CE" w:rsidP="00DE648C">
      <w:pPr>
        <w:widowControl w:val="0"/>
        <w:autoSpaceDE w:val="0"/>
        <w:autoSpaceDN w:val="0"/>
        <w:adjustRightInd w:val="0"/>
        <w:ind w:left="5664"/>
        <w:jc w:val="both"/>
        <w:rPr>
          <w:bCs/>
          <w:sz w:val="28"/>
          <w:szCs w:val="28"/>
        </w:rPr>
      </w:pPr>
      <w:r w:rsidRPr="00F9307E">
        <w:rPr>
          <w:bCs/>
          <w:sz w:val="28"/>
          <w:szCs w:val="28"/>
        </w:rPr>
        <w:t>к постановлению администрации</w:t>
      </w:r>
    </w:p>
    <w:p w:rsidR="00F719CE" w:rsidRPr="00F9307E" w:rsidRDefault="00F719CE" w:rsidP="00DE648C">
      <w:pPr>
        <w:widowControl w:val="0"/>
        <w:autoSpaceDE w:val="0"/>
        <w:autoSpaceDN w:val="0"/>
        <w:adjustRightInd w:val="0"/>
        <w:ind w:left="5664"/>
        <w:jc w:val="both"/>
        <w:rPr>
          <w:bCs/>
          <w:sz w:val="28"/>
          <w:szCs w:val="28"/>
        </w:rPr>
      </w:pPr>
      <w:r w:rsidRPr="00F9307E">
        <w:rPr>
          <w:bCs/>
          <w:sz w:val="28"/>
          <w:szCs w:val="28"/>
        </w:rPr>
        <w:t xml:space="preserve">Лукояновского муниципального </w:t>
      </w:r>
      <w:r w:rsidR="00BC2D6C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</w:t>
      </w:r>
      <w:r w:rsidRPr="00F9307E">
        <w:rPr>
          <w:bCs/>
          <w:sz w:val="28"/>
          <w:szCs w:val="28"/>
        </w:rPr>
        <w:t>Нижегородской области</w:t>
      </w:r>
    </w:p>
    <w:p w:rsidR="00F719CE" w:rsidRPr="00F9307E" w:rsidRDefault="00F719CE" w:rsidP="00DE648C">
      <w:pPr>
        <w:widowControl w:val="0"/>
        <w:autoSpaceDE w:val="0"/>
        <w:autoSpaceDN w:val="0"/>
        <w:adjustRightInd w:val="0"/>
        <w:ind w:left="566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F9307E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</w:t>
      </w:r>
      <w:r w:rsidR="00601BD6">
        <w:rPr>
          <w:bCs/>
          <w:sz w:val="28"/>
          <w:szCs w:val="28"/>
        </w:rPr>
        <w:t>06.02.2026</w:t>
      </w:r>
      <w:r w:rsidRPr="00F9307E">
        <w:rPr>
          <w:bCs/>
          <w:sz w:val="28"/>
          <w:szCs w:val="28"/>
        </w:rPr>
        <w:t xml:space="preserve"> № </w:t>
      </w:r>
      <w:r w:rsidR="00601BD6">
        <w:rPr>
          <w:bCs/>
          <w:sz w:val="28"/>
          <w:szCs w:val="28"/>
        </w:rPr>
        <w:t>84-п</w:t>
      </w:r>
    </w:p>
    <w:p w:rsidR="00F719CE" w:rsidRPr="00F9307E" w:rsidRDefault="00F719CE" w:rsidP="00F719C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719CE" w:rsidRDefault="00F719CE" w:rsidP="00F719CE">
      <w:pPr>
        <w:pStyle w:val="a6"/>
        <w:spacing w:before="0" w:beforeAutospacing="0" w:after="0" w:afterAutospacing="0"/>
        <w:jc w:val="center"/>
        <w:rPr>
          <w:b/>
          <w:caps/>
          <w:sz w:val="28"/>
          <w:szCs w:val="28"/>
        </w:rPr>
      </w:pPr>
      <w:r w:rsidRPr="002824AC">
        <w:rPr>
          <w:b/>
          <w:caps/>
          <w:sz w:val="28"/>
          <w:szCs w:val="28"/>
        </w:rPr>
        <w:t xml:space="preserve">Перечень муниципальных дошкольных </w:t>
      </w:r>
    </w:p>
    <w:p w:rsidR="00F719CE" w:rsidRDefault="00F719CE" w:rsidP="00F719CE">
      <w:pPr>
        <w:pStyle w:val="a6"/>
        <w:spacing w:before="0" w:beforeAutospacing="0" w:after="0" w:afterAutospacing="0"/>
        <w:jc w:val="center"/>
        <w:rPr>
          <w:b/>
          <w:caps/>
          <w:sz w:val="28"/>
          <w:szCs w:val="28"/>
        </w:rPr>
      </w:pPr>
      <w:r w:rsidRPr="002824AC">
        <w:rPr>
          <w:b/>
          <w:caps/>
          <w:sz w:val="28"/>
          <w:szCs w:val="28"/>
        </w:rPr>
        <w:t xml:space="preserve">образовательных организаций, </w:t>
      </w:r>
    </w:p>
    <w:p w:rsidR="00F719CE" w:rsidRPr="002824AC" w:rsidRDefault="00F719CE" w:rsidP="00F719CE">
      <w:pPr>
        <w:pStyle w:val="a6"/>
        <w:spacing w:before="0" w:beforeAutospacing="0" w:after="0" w:afterAutospacing="0"/>
        <w:jc w:val="center"/>
        <w:rPr>
          <w:b/>
          <w:caps/>
          <w:sz w:val="28"/>
          <w:szCs w:val="28"/>
        </w:rPr>
      </w:pPr>
      <w:r w:rsidRPr="002824AC">
        <w:rPr>
          <w:b/>
          <w:caps/>
          <w:sz w:val="28"/>
          <w:szCs w:val="28"/>
        </w:rPr>
        <w:t xml:space="preserve">закрепленных за конкретными территориями Лукояновского муниципального </w:t>
      </w:r>
      <w:r w:rsidR="003247AE">
        <w:rPr>
          <w:b/>
          <w:caps/>
          <w:sz w:val="28"/>
          <w:szCs w:val="28"/>
        </w:rPr>
        <w:t>округа</w:t>
      </w:r>
    </w:p>
    <w:p w:rsidR="00F719CE" w:rsidRPr="00F9307E" w:rsidRDefault="00F719CE" w:rsidP="00F719CE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3"/>
        <w:gridCol w:w="4962"/>
        <w:gridCol w:w="4360"/>
      </w:tblGrid>
      <w:tr w:rsidR="00F719CE" w:rsidRPr="00F9307E" w:rsidTr="00A86793">
        <w:tc>
          <w:tcPr>
            <w:tcW w:w="743" w:type="dxa"/>
          </w:tcPr>
          <w:p w:rsidR="00F719CE" w:rsidRPr="00CC1F50" w:rsidRDefault="00F719CE" w:rsidP="003247AE">
            <w:pPr>
              <w:pStyle w:val="a6"/>
              <w:jc w:val="center"/>
              <w:rPr>
                <w:b/>
                <w:bCs/>
                <w:sz w:val="26"/>
                <w:szCs w:val="26"/>
              </w:rPr>
            </w:pPr>
            <w:r w:rsidRPr="00CC1F50">
              <w:rPr>
                <w:b/>
                <w:bCs/>
                <w:sz w:val="26"/>
                <w:szCs w:val="26"/>
              </w:rPr>
              <w:t>№п/п</w:t>
            </w:r>
          </w:p>
        </w:tc>
        <w:tc>
          <w:tcPr>
            <w:tcW w:w="4962" w:type="dxa"/>
          </w:tcPr>
          <w:p w:rsidR="00F719CE" w:rsidRPr="00CC1F50" w:rsidRDefault="00F719CE" w:rsidP="003247AE">
            <w:pPr>
              <w:pStyle w:val="a6"/>
              <w:jc w:val="center"/>
              <w:rPr>
                <w:b/>
                <w:bCs/>
                <w:sz w:val="26"/>
                <w:szCs w:val="26"/>
              </w:rPr>
            </w:pPr>
            <w:r w:rsidRPr="00CC1F50">
              <w:rPr>
                <w:b/>
                <w:bCs/>
                <w:sz w:val="26"/>
                <w:szCs w:val="26"/>
              </w:rPr>
              <w:t>Наименования дошкольных образовательных организаций</w:t>
            </w:r>
          </w:p>
        </w:tc>
        <w:tc>
          <w:tcPr>
            <w:tcW w:w="4360" w:type="dxa"/>
          </w:tcPr>
          <w:p w:rsidR="00F719CE" w:rsidRPr="00CC1F50" w:rsidRDefault="00F719CE" w:rsidP="003247AE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CC1F50">
              <w:rPr>
                <w:b/>
                <w:bCs/>
                <w:sz w:val="26"/>
                <w:szCs w:val="26"/>
              </w:rPr>
              <w:t>Территория</w:t>
            </w:r>
          </w:p>
        </w:tc>
      </w:tr>
      <w:tr w:rsidR="00F719CE" w:rsidRPr="00F9307E" w:rsidTr="00A86793">
        <w:tc>
          <w:tcPr>
            <w:tcW w:w="743" w:type="dxa"/>
          </w:tcPr>
          <w:p w:rsidR="00F719CE" w:rsidRPr="00CC1F50" w:rsidRDefault="00F719CE" w:rsidP="003247AE">
            <w:pPr>
              <w:pStyle w:val="a6"/>
              <w:jc w:val="center"/>
              <w:rPr>
                <w:sz w:val="26"/>
                <w:szCs w:val="26"/>
              </w:rPr>
            </w:pPr>
            <w:r w:rsidRPr="00CC1F50">
              <w:rPr>
                <w:sz w:val="26"/>
                <w:szCs w:val="26"/>
              </w:rPr>
              <w:t xml:space="preserve">1. </w:t>
            </w:r>
          </w:p>
        </w:tc>
        <w:tc>
          <w:tcPr>
            <w:tcW w:w="4962" w:type="dxa"/>
          </w:tcPr>
          <w:p w:rsidR="00F719CE" w:rsidRPr="00CC1F50" w:rsidRDefault="00F719CE" w:rsidP="003247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C1F50">
              <w:rPr>
                <w:sz w:val="26"/>
                <w:szCs w:val="26"/>
              </w:rPr>
              <w:t>Муниципальное бюджетное дошкольное образовател</w:t>
            </w:r>
            <w:r w:rsidR="00BC2D6C" w:rsidRPr="00CC1F50">
              <w:rPr>
                <w:sz w:val="26"/>
                <w:szCs w:val="26"/>
              </w:rPr>
              <w:t>ьное учреждение детский сад №1</w:t>
            </w:r>
          </w:p>
        </w:tc>
        <w:tc>
          <w:tcPr>
            <w:tcW w:w="4360" w:type="dxa"/>
          </w:tcPr>
          <w:p w:rsidR="00C371A3" w:rsidRDefault="00F719CE" w:rsidP="003247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C1F50">
              <w:rPr>
                <w:sz w:val="26"/>
                <w:szCs w:val="26"/>
              </w:rPr>
              <w:t xml:space="preserve">г. Лукоянов, с. Ульяново, </w:t>
            </w:r>
          </w:p>
          <w:p w:rsidR="00C371A3" w:rsidRDefault="00F719CE" w:rsidP="003247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C1F50">
              <w:rPr>
                <w:sz w:val="26"/>
                <w:szCs w:val="26"/>
              </w:rPr>
              <w:t xml:space="preserve">с. Большая Аря, д. Докучаево, </w:t>
            </w:r>
          </w:p>
          <w:p w:rsidR="00C371A3" w:rsidRDefault="00F719CE" w:rsidP="003247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C1F50">
              <w:rPr>
                <w:sz w:val="26"/>
                <w:szCs w:val="26"/>
              </w:rPr>
              <w:t>с. Крюковка,</w:t>
            </w:r>
            <w:r w:rsidR="00265E53" w:rsidRPr="00CC1F50">
              <w:rPr>
                <w:sz w:val="26"/>
                <w:szCs w:val="26"/>
              </w:rPr>
              <w:t xml:space="preserve"> </w:t>
            </w:r>
            <w:r w:rsidRPr="00CC1F50">
              <w:rPr>
                <w:sz w:val="26"/>
                <w:szCs w:val="26"/>
              </w:rPr>
              <w:t>с. Александровка,</w:t>
            </w:r>
          </w:p>
          <w:p w:rsidR="00F719CE" w:rsidRPr="00CC1F50" w:rsidRDefault="00F719CE" w:rsidP="003247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C1F50">
              <w:rPr>
                <w:sz w:val="26"/>
                <w:szCs w:val="26"/>
              </w:rPr>
              <w:t xml:space="preserve"> д. Сонино</w:t>
            </w:r>
            <w:r w:rsidR="00ED3A4E" w:rsidRPr="00CC1F50">
              <w:rPr>
                <w:sz w:val="26"/>
                <w:szCs w:val="26"/>
              </w:rPr>
              <w:t>, с. Т.</w:t>
            </w:r>
            <w:r w:rsidR="005E690B" w:rsidRPr="00CC1F50">
              <w:rPr>
                <w:sz w:val="26"/>
                <w:szCs w:val="26"/>
              </w:rPr>
              <w:t> </w:t>
            </w:r>
            <w:r w:rsidR="00ED3A4E" w:rsidRPr="00CC1F50">
              <w:rPr>
                <w:sz w:val="26"/>
                <w:szCs w:val="26"/>
              </w:rPr>
              <w:t>Майдан</w:t>
            </w:r>
          </w:p>
        </w:tc>
      </w:tr>
      <w:tr w:rsidR="00F719CE" w:rsidRPr="00F9307E" w:rsidTr="00A86793">
        <w:tc>
          <w:tcPr>
            <w:tcW w:w="743" w:type="dxa"/>
          </w:tcPr>
          <w:p w:rsidR="00F719CE" w:rsidRPr="00CC1F50" w:rsidRDefault="00F719CE" w:rsidP="003247AE">
            <w:pPr>
              <w:pStyle w:val="a6"/>
              <w:jc w:val="center"/>
              <w:rPr>
                <w:sz w:val="26"/>
                <w:szCs w:val="26"/>
              </w:rPr>
            </w:pPr>
            <w:r w:rsidRPr="00CC1F50">
              <w:rPr>
                <w:sz w:val="26"/>
                <w:szCs w:val="26"/>
              </w:rPr>
              <w:t>2.</w:t>
            </w:r>
          </w:p>
        </w:tc>
        <w:tc>
          <w:tcPr>
            <w:tcW w:w="4962" w:type="dxa"/>
          </w:tcPr>
          <w:p w:rsidR="00F719CE" w:rsidRPr="00CC1F50" w:rsidRDefault="00F719CE" w:rsidP="003247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C1F50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№</w:t>
            </w:r>
            <w:r w:rsidR="00BC2D6C" w:rsidRPr="00CC1F50">
              <w:rPr>
                <w:sz w:val="26"/>
                <w:szCs w:val="26"/>
              </w:rPr>
              <w:t xml:space="preserve"> </w:t>
            </w:r>
            <w:r w:rsidRPr="00CC1F50">
              <w:rPr>
                <w:sz w:val="26"/>
                <w:szCs w:val="26"/>
              </w:rPr>
              <w:t>3 «Ромашка»</w:t>
            </w:r>
          </w:p>
        </w:tc>
        <w:tc>
          <w:tcPr>
            <w:tcW w:w="4360" w:type="dxa"/>
          </w:tcPr>
          <w:p w:rsidR="00C371A3" w:rsidRDefault="00F719CE" w:rsidP="003247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C1F50">
              <w:rPr>
                <w:sz w:val="26"/>
                <w:szCs w:val="26"/>
              </w:rPr>
              <w:t>г. Лукоянов, с. Ульяново</w:t>
            </w:r>
            <w:r w:rsidR="00BC2D6C" w:rsidRPr="00CC1F50">
              <w:rPr>
                <w:sz w:val="26"/>
                <w:szCs w:val="26"/>
              </w:rPr>
              <w:t>,</w:t>
            </w:r>
            <w:r w:rsidR="00DE648C" w:rsidRPr="00CC1F50">
              <w:rPr>
                <w:sz w:val="26"/>
                <w:szCs w:val="26"/>
              </w:rPr>
              <w:t xml:space="preserve"> </w:t>
            </w:r>
          </w:p>
          <w:p w:rsidR="00F719CE" w:rsidRPr="00CC1F50" w:rsidRDefault="00BC2D6C" w:rsidP="003247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C1F50">
              <w:rPr>
                <w:sz w:val="26"/>
                <w:szCs w:val="26"/>
              </w:rPr>
              <w:t>Б. Мамлеево, с. Мерлиновка</w:t>
            </w:r>
          </w:p>
        </w:tc>
      </w:tr>
      <w:tr w:rsidR="00F719CE" w:rsidRPr="00F9307E" w:rsidTr="00A86793">
        <w:tc>
          <w:tcPr>
            <w:tcW w:w="743" w:type="dxa"/>
          </w:tcPr>
          <w:p w:rsidR="00F719CE" w:rsidRPr="00CC1F50" w:rsidRDefault="00F719CE" w:rsidP="003247AE">
            <w:pPr>
              <w:pStyle w:val="a6"/>
              <w:spacing w:after="0" w:afterAutospacing="0"/>
              <w:jc w:val="center"/>
              <w:rPr>
                <w:sz w:val="26"/>
                <w:szCs w:val="26"/>
              </w:rPr>
            </w:pPr>
            <w:r w:rsidRPr="00CC1F50">
              <w:rPr>
                <w:sz w:val="26"/>
                <w:szCs w:val="26"/>
              </w:rPr>
              <w:t>3.</w:t>
            </w:r>
          </w:p>
        </w:tc>
        <w:tc>
          <w:tcPr>
            <w:tcW w:w="4962" w:type="dxa"/>
          </w:tcPr>
          <w:p w:rsidR="00F719CE" w:rsidRPr="00CC1F50" w:rsidRDefault="00F719CE" w:rsidP="003247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C1F50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№4 «Дюймовочка»</w:t>
            </w:r>
          </w:p>
        </w:tc>
        <w:tc>
          <w:tcPr>
            <w:tcW w:w="4360" w:type="dxa"/>
          </w:tcPr>
          <w:p w:rsidR="00C371A3" w:rsidRDefault="00F719CE" w:rsidP="008B7B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C1F50">
              <w:rPr>
                <w:sz w:val="26"/>
                <w:szCs w:val="26"/>
              </w:rPr>
              <w:t>г. Лукоянов, с. Ульяново, с. Поя</w:t>
            </w:r>
            <w:r w:rsidR="00ED3A4E" w:rsidRPr="00CC1F50">
              <w:rPr>
                <w:sz w:val="26"/>
                <w:szCs w:val="26"/>
              </w:rPr>
              <w:t xml:space="preserve">, </w:t>
            </w:r>
          </w:p>
          <w:p w:rsidR="00C371A3" w:rsidRDefault="00ED3A4E" w:rsidP="008B7B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C1F50">
              <w:rPr>
                <w:sz w:val="26"/>
                <w:szCs w:val="26"/>
              </w:rPr>
              <w:t xml:space="preserve">с. Лопатино, с. Владимировка, </w:t>
            </w:r>
          </w:p>
          <w:p w:rsidR="00C371A3" w:rsidRDefault="00ED3A4E" w:rsidP="008B7B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C1F50">
              <w:rPr>
                <w:sz w:val="26"/>
                <w:szCs w:val="26"/>
              </w:rPr>
              <w:t xml:space="preserve">с. Чуфарово, с. Перемчалки, </w:t>
            </w:r>
          </w:p>
          <w:p w:rsidR="00C371A3" w:rsidRDefault="00ED3A4E" w:rsidP="008B7B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C1F50">
              <w:rPr>
                <w:sz w:val="26"/>
                <w:szCs w:val="26"/>
              </w:rPr>
              <w:t xml:space="preserve">с. </w:t>
            </w:r>
            <w:proofErr w:type="spellStart"/>
            <w:r w:rsidRPr="00CC1F50">
              <w:rPr>
                <w:sz w:val="26"/>
                <w:szCs w:val="26"/>
              </w:rPr>
              <w:t>Гаврилово</w:t>
            </w:r>
            <w:proofErr w:type="spellEnd"/>
            <w:r w:rsidR="00E349BD">
              <w:rPr>
                <w:sz w:val="26"/>
                <w:szCs w:val="26"/>
              </w:rPr>
              <w:t xml:space="preserve">, </w:t>
            </w:r>
            <w:r w:rsidR="00E349BD" w:rsidRPr="00CC1F50">
              <w:rPr>
                <w:sz w:val="26"/>
                <w:szCs w:val="26"/>
              </w:rPr>
              <w:t xml:space="preserve">с. </w:t>
            </w:r>
            <w:proofErr w:type="spellStart"/>
            <w:r w:rsidR="00E349BD" w:rsidRPr="00CC1F50">
              <w:rPr>
                <w:sz w:val="26"/>
                <w:szCs w:val="26"/>
              </w:rPr>
              <w:t>Шандрово</w:t>
            </w:r>
            <w:proofErr w:type="spellEnd"/>
            <w:r w:rsidR="00E349BD" w:rsidRPr="00CC1F50">
              <w:rPr>
                <w:sz w:val="26"/>
                <w:szCs w:val="26"/>
              </w:rPr>
              <w:t xml:space="preserve">, </w:t>
            </w:r>
          </w:p>
          <w:p w:rsidR="00C371A3" w:rsidRDefault="00E349BD" w:rsidP="008B7B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C1F50">
              <w:rPr>
                <w:sz w:val="26"/>
                <w:szCs w:val="26"/>
              </w:rPr>
              <w:t xml:space="preserve">с. </w:t>
            </w:r>
            <w:proofErr w:type="spellStart"/>
            <w:r w:rsidRPr="00CC1F50">
              <w:rPr>
                <w:sz w:val="26"/>
                <w:szCs w:val="26"/>
              </w:rPr>
              <w:t>Атингеево</w:t>
            </w:r>
            <w:proofErr w:type="spellEnd"/>
            <w:r w:rsidRPr="00CC1F50">
              <w:rPr>
                <w:sz w:val="26"/>
                <w:szCs w:val="26"/>
              </w:rPr>
              <w:t xml:space="preserve">, с. </w:t>
            </w:r>
            <w:proofErr w:type="spellStart"/>
            <w:r w:rsidRPr="00CC1F50">
              <w:rPr>
                <w:sz w:val="26"/>
                <w:szCs w:val="26"/>
              </w:rPr>
              <w:t>Салдаманово</w:t>
            </w:r>
            <w:proofErr w:type="spellEnd"/>
            <w:r w:rsidRPr="00CC1F50">
              <w:rPr>
                <w:sz w:val="26"/>
                <w:szCs w:val="26"/>
              </w:rPr>
              <w:t xml:space="preserve">, </w:t>
            </w:r>
          </w:p>
          <w:p w:rsidR="00F719CE" w:rsidRPr="00CC1F50" w:rsidRDefault="00E349BD" w:rsidP="008B7B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C1F50">
              <w:rPr>
                <w:sz w:val="26"/>
                <w:szCs w:val="26"/>
              </w:rPr>
              <w:t xml:space="preserve">с. </w:t>
            </w:r>
            <w:proofErr w:type="spellStart"/>
            <w:r w:rsidRPr="00CC1F50">
              <w:rPr>
                <w:sz w:val="26"/>
                <w:szCs w:val="26"/>
              </w:rPr>
              <w:t>Салдаманов</w:t>
            </w:r>
            <w:proofErr w:type="spellEnd"/>
            <w:r w:rsidRPr="00CC1F50">
              <w:rPr>
                <w:sz w:val="26"/>
                <w:szCs w:val="26"/>
              </w:rPr>
              <w:t xml:space="preserve"> Майдан</w:t>
            </w:r>
          </w:p>
        </w:tc>
      </w:tr>
      <w:tr w:rsidR="00F719CE" w:rsidRPr="00F9307E" w:rsidTr="00A86793">
        <w:tc>
          <w:tcPr>
            <w:tcW w:w="743" w:type="dxa"/>
          </w:tcPr>
          <w:p w:rsidR="00F719CE" w:rsidRPr="00CC1F50" w:rsidRDefault="000B4C13" w:rsidP="003247AE">
            <w:pPr>
              <w:pStyle w:val="a6"/>
              <w:spacing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F719CE" w:rsidRPr="00CC1F50">
              <w:rPr>
                <w:sz w:val="26"/>
                <w:szCs w:val="26"/>
              </w:rPr>
              <w:t>.</w:t>
            </w:r>
          </w:p>
        </w:tc>
        <w:tc>
          <w:tcPr>
            <w:tcW w:w="4962" w:type="dxa"/>
          </w:tcPr>
          <w:p w:rsidR="00F719CE" w:rsidRPr="00CC1F50" w:rsidRDefault="00F719CE" w:rsidP="003247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C1F50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№6 «Солнышко»</w:t>
            </w:r>
          </w:p>
        </w:tc>
        <w:tc>
          <w:tcPr>
            <w:tcW w:w="4360" w:type="dxa"/>
          </w:tcPr>
          <w:p w:rsidR="00C371A3" w:rsidRDefault="00F719CE" w:rsidP="003247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C1F50">
              <w:rPr>
                <w:sz w:val="26"/>
                <w:szCs w:val="26"/>
              </w:rPr>
              <w:t>г. Лукоянов, с. Ульяново,</w:t>
            </w:r>
            <w:r w:rsidR="00265E53" w:rsidRPr="00CC1F50">
              <w:rPr>
                <w:sz w:val="26"/>
                <w:szCs w:val="26"/>
              </w:rPr>
              <w:t xml:space="preserve"> </w:t>
            </w:r>
          </w:p>
          <w:p w:rsidR="00C371A3" w:rsidRDefault="00F719CE" w:rsidP="003247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C1F50">
              <w:rPr>
                <w:sz w:val="26"/>
                <w:szCs w:val="26"/>
              </w:rPr>
              <w:t>с. Саврасово, с. Чиргуши,</w:t>
            </w:r>
            <w:r w:rsidR="00265E53" w:rsidRPr="00CC1F50">
              <w:rPr>
                <w:sz w:val="26"/>
                <w:szCs w:val="26"/>
              </w:rPr>
              <w:t xml:space="preserve"> </w:t>
            </w:r>
          </w:p>
          <w:p w:rsidR="00F719CE" w:rsidRPr="00CC1F50" w:rsidRDefault="00F719CE" w:rsidP="003247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C1F50">
              <w:rPr>
                <w:sz w:val="26"/>
                <w:szCs w:val="26"/>
              </w:rPr>
              <w:t>с. Пичингуши</w:t>
            </w:r>
          </w:p>
        </w:tc>
      </w:tr>
      <w:tr w:rsidR="00F719CE" w:rsidRPr="00F9307E" w:rsidTr="00A86793">
        <w:tc>
          <w:tcPr>
            <w:tcW w:w="743" w:type="dxa"/>
          </w:tcPr>
          <w:p w:rsidR="00F719CE" w:rsidRPr="00CC1F50" w:rsidRDefault="000B4C13" w:rsidP="003247AE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F719CE" w:rsidRPr="00CC1F50">
              <w:rPr>
                <w:sz w:val="26"/>
                <w:szCs w:val="26"/>
              </w:rPr>
              <w:t>.</w:t>
            </w:r>
          </w:p>
        </w:tc>
        <w:tc>
          <w:tcPr>
            <w:tcW w:w="4962" w:type="dxa"/>
          </w:tcPr>
          <w:p w:rsidR="00F719CE" w:rsidRPr="00CC1F50" w:rsidRDefault="00F719CE" w:rsidP="003247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C1F50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№8 «Березка»</w:t>
            </w:r>
          </w:p>
        </w:tc>
        <w:tc>
          <w:tcPr>
            <w:tcW w:w="4360" w:type="dxa"/>
          </w:tcPr>
          <w:p w:rsidR="00C371A3" w:rsidRDefault="00F719CE" w:rsidP="003247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C1F50">
              <w:rPr>
                <w:sz w:val="26"/>
                <w:szCs w:val="26"/>
              </w:rPr>
              <w:t>г. Лукоянов, с. Ульяново</w:t>
            </w:r>
            <w:r w:rsidR="00BC2D6C" w:rsidRPr="00CC1F50">
              <w:rPr>
                <w:sz w:val="26"/>
                <w:szCs w:val="26"/>
              </w:rPr>
              <w:t xml:space="preserve">, </w:t>
            </w:r>
          </w:p>
          <w:p w:rsidR="00B12710" w:rsidRDefault="00BC2D6C" w:rsidP="003247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C1F50">
              <w:rPr>
                <w:sz w:val="26"/>
                <w:szCs w:val="26"/>
              </w:rPr>
              <w:t>с. Большое Маресьево, с.</w:t>
            </w:r>
            <w:r w:rsidR="005E690B" w:rsidRPr="00CC1F50">
              <w:rPr>
                <w:sz w:val="26"/>
                <w:szCs w:val="26"/>
              </w:rPr>
              <w:t> </w:t>
            </w:r>
            <w:r w:rsidRPr="00CC1F50">
              <w:rPr>
                <w:sz w:val="26"/>
                <w:szCs w:val="26"/>
              </w:rPr>
              <w:t xml:space="preserve">Кельдюшево, с. </w:t>
            </w:r>
            <w:r w:rsidR="00C10ABC" w:rsidRPr="00CC1F50">
              <w:rPr>
                <w:sz w:val="26"/>
                <w:szCs w:val="26"/>
              </w:rPr>
              <w:t xml:space="preserve">Красная Поляна, </w:t>
            </w:r>
          </w:p>
          <w:p w:rsidR="00B12710" w:rsidRDefault="00C10ABC" w:rsidP="003247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C1F50">
              <w:rPr>
                <w:sz w:val="26"/>
                <w:szCs w:val="26"/>
              </w:rPr>
              <w:t>с. Малая Поляна, с.</w:t>
            </w:r>
            <w:r w:rsidR="005E690B" w:rsidRPr="00CC1F50">
              <w:rPr>
                <w:sz w:val="26"/>
                <w:szCs w:val="26"/>
              </w:rPr>
              <w:t> </w:t>
            </w:r>
            <w:r w:rsidRPr="00CC1F50">
              <w:rPr>
                <w:sz w:val="26"/>
                <w:szCs w:val="26"/>
              </w:rPr>
              <w:t xml:space="preserve">Елфимово, </w:t>
            </w:r>
          </w:p>
          <w:p w:rsidR="00F719CE" w:rsidRPr="00CC1F50" w:rsidRDefault="00C10ABC" w:rsidP="003247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C1F50">
              <w:rPr>
                <w:sz w:val="26"/>
                <w:szCs w:val="26"/>
              </w:rPr>
              <w:t>с. Нехорошево</w:t>
            </w:r>
          </w:p>
        </w:tc>
      </w:tr>
      <w:tr w:rsidR="00F719CE" w:rsidRPr="00F9307E" w:rsidTr="00A86793">
        <w:tc>
          <w:tcPr>
            <w:tcW w:w="743" w:type="dxa"/>
          </w:tcPr>
          <w:p w:rsidR="00F719CE" w:rsidRPr="00CC1F50" w:rsidRDefault="000B4C13" w:rsidP="003247AE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F719CE" w:rsidRPr="00CC1F50">
              <w:rPr>
                <w:sz w:val="26"/>
                <w:szCs w:val="26"/>
              </w:rPr>
              <w:t>.</w:t>
            </w:r>
          </w:p>
        </w:tc>
        <w:tc>
          <w:tcPr>
            <w:tcW w:w="4962" w:type="dxa"/>
          </w:tcPr>
          <w:p w:rsidR="00F719CE" w:rsidRPr="00CC1F50" w:rsidRDefault="00F719CE" w:rsidP="00E77A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C1F50">
              <w:rPr>
                <w:sz w:val="26"/>
                <w:szCs w:val="26"/>
              </w:rPr>
              <w:t xml:space="preserve">Муниципальное бюджетное дошкольное образовательное учреждение «Разинский детский сад №7» </w:t>
            </w:r>
          </w:p>
        </w:tc>
        <w:tc>
          <w:tcPr>
            <w:tcW w:w="4360" w:type="dxa"/>
          </w:tcPr>
          <w:p w:rsidR="00C371A3" w:rsidRDefault="00F719CE" w:rsidP="003247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C1F50">
              <w:rPr>
                <w:sz w:val="26"/>
                <w:szCs w:val="26"/>
              </w:rPr>
              <w:t>р. п. им. Степана Разина,</w:t>
            </w:r>
            <w:r w:rsidR="00265E53" w:rsidRPr="00CC1F50">
              <w:rPr>
                <w:sz w:val="26"/>
                <w:szCs w:val="26"/>
              </w:rPr>
              <w:t xml:space="preserve"> </w:t>
            </w:r>
          </w:p>
          <w:p w:rsidR="00F719CE" w:rsidRPr="00CC1F50" w:rsidRDefault="00F719CE" w:rsidP="003247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C1F50">
              <w:rPr>
                <w:sz w:val="26"/>
                <w:szCs w:val="26"/>
              </w:rPr>
              <w:t>с. Покровка, с. Печи</w:t>
            </w:r>
          </w:p>
        </w:tc>
      </w:tr>
      <w:tr w:rsidR="00F719CE" w:rsidRPr="00F9307E" w:rsidTr="00A86793">
        <w:tc>
          <w:tcPr>
            <w:tcW w:w="743" w:type="dxa"/>
          </w:tcPr>
          <w:p w:rsidR="00F719CE" w:rsidRPr="00CC1F50" w:rsidRDefault="000B4C13" w:rsidP="00C10ABC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F719CE" w:rsidRPr="00CC1F50">
              <w:rPr>
                <w:sz w:val="26"/>
                <w:szCs w:val="26"/>
              </w:rPr>
              <w:t>.</w:t>
            </w:r>
          </w:p>
        </w:tc>
        <w:tc>
          <w:tcPr>
            <w:tcW w:w="4962" w:type="dxa"/>
          </w:tcPr>
          <w:p w:rsidR="00F719CE" w:rsidRPr="00CC1F50" w:rsidRDefault="00F719CE" w:rsidP="003247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C1F50">
              <w:rPr>
                <w:sz w:val="26"/>
                <w:szCs w:val="26"/>
              </w:rPr>
              <w:t xml:space="preserve">Муниципальное бюджетное дошкольное образовательное учреждение Кудеяровский детский сад </w:t>
            </w:r>
          </w:p>
        </w:tc>
        <w:tc>
          <w:tcPr>
            <w:tcW w:w="4360" w:type="dxa"/>
          </w:tcPr>
          <w:p w:rsidR="00F719CE" w:rsidRPr="00CC1F50" w:rsidRDefault="00265E53" w:rsidP="003247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C1F50">
              <w:rPr>
                <w:sz w:val="26"/>
                <w:szCs w:val="26"/>
              </w:rPr>
              <w:t>с.</w:t>
            </w:r>
            <w:r w:rsidR="00F719CE" w:rsidRPr="00CC1F50">
              <w:rPr>
                <w:sz w:val="26"/>
                <w:szCs w:val="26"/>
              </w:rPr>
              <w:t xml:space="preserve"> Кудеярово, с</w:t>
            </w:r>
            <w:r w:rsidRPr="00CC1F50">
              <w:rPr>
                <w:sz w:val="26"/>
                <w:szCs w:val="26"/>
              </w:rPr>
              <w:t>.</w:t>
            </w:r>
            <w:r w:rsidR="00F719CE" w:rsidRPr="00CC1F50">
              <w:rPr>
                <w:sz w:val="26"/>
                <w:szCs w:val="26"/>
              </w:rPr>
              <w:t xml:space="preserve"> Иванцево</w:t>
            </w:r>
          </w:p>
        </w:tc>
      </w:tr>
    </w:tbl>
    <w:p w:rsidR="00F719CE" w:rsidRPr="00F9307E" w:rsidRDefault="00F719CE" w:rsidP="00F719CE">
      <w:pPr>
        <w:ind w:right="-1"/>
        <w:rPr>
          <w:sz w:val="28"/>
          <w:szCs w:val="28"/>
        </w:rPr>
      </w:pPr>
      <w:bookmarkStart w:id="0" w:name="_GoBack"/>
      <w:bookmarkEnd w:id="0"/>
    </w:p>
    <w:sectPr w:rsidR="00F719CE" w:rsidRPr="00F9307E" w:rsidSect="007258E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73F" w:rsidRDefault="006B073F" w:rsidP="00ED3A4E">
      <w:r>
        <w:separator/>
      </w:r>
    </w:p>
  </w:endnote>
  <w:endnote w:type="continuationSeparator" w:id="0">
    <w:p w:rsidR="006B073F" w:rsidRDefault="006B073F" w:rsidP="00ED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73F" w:rsidRDefault="006B073F" w:rsidP="00ED3A4E">
      <w:r>
        <w:separator/>
      </w:r>
    </w:p>
  </w:footnote>
  <w:footnote w:type="continuationSeparator" w:id="0">
    <w:p w:rsidR="006B073F" w:rsidRDefault="006B073F" w:rsidP="00ED3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0E"/>
    <w:rsid w:val="00041C25"/>
    <w:rsid w:val="00065B2D"/>
    <w:rsid w:val="00095B6F"/>
    <w:rsid w:val="000B4756"/>
    <w:rsid w:val="000B4C13"/>
    <w:rsid w:val="000E4C64"/>
    <w:rsid w:val="00101461"/>
    <w:rsid w:val="00106740"/>
    <w:rsid w:val="00123001"/>
    <w:rsid w:val="00160D10"/>
    <w:rsid w:val="001614A7"/>
    <w:rsid w:val="001778F6"/>
    <w:rsid w:val="001949B6"/>
    <w:rsid w:val="001D4962"/>
    <w:rsid w:val="001F634E"/>
    <w:rsid w:val="00235841"/>
    <w:rsid w:val="00235CD0"/>
    <w:rsid w:val="00236DB6"/>
    <w:rsid w:val="00265E53"/>
    <w:rsid w:val="00273B37"/>
    <w:rsid w:val="002A3A2C"/>
    <w:rsid w:val="00317688"/>
    <w:rsid w:val="003247AE"/>
    <w:rsid w:val="00375A54"/>
    <w:rsid w:val="00380856"/>
    <w:rsid w:val="003A04C4"/>
    <w:rsid w:val="003B300F"/>
    <w:rsid w:val="003B597B"/>
    <w:rsid w:val="003D642E"/>
    <w:rsid w:val="004300AD"/>
    <w:rsid w:val="00457B5B"/>
    <w:rsid w:val="00471B64"/>
    <w:rsid w:val="00473498"/>
    <w:rsid w:val="00475FB0"/>
    <w:rsid w:val="004964EC"/>
    <w:rsid w:val="00496A25"/>
    <w:rsid w:val="004A496D"/>
    <w:rsid w:val="004A7AC7"/>
    <w:rsid w:val="004B48BB"/>
    <w:rsid w:val="004D644D"/>
    <w:rsid w:val="00522D7E"/>
    <w:rsid w:val="00557C0B"/>
    <w:rsid w:val="00572605"/>
    <w:rsid w:val="005812AC"/>
    <w:rsid w:val="005E062F"/>
    <w:rsid w:val="005E690B"/>
    <w:rsid w:val="005F5954"/>
    <w:rsid w:val="00601BD6"/>
    <w:rsid w:val="00631BFB"/>
    <w:rsid w:val="00634CAE"/>
    <w:rsid w:val="00667162"/>
    <w:rsid w:val="006A1295"/>
    <w:rsid w:val="006B073F"/>
    <w:rsid w:val="006C1807"/>
    <w:rsid w:val="006D0EE4"/>
    <w:rsid w:val="007050A3"/>
    <w:rsid w:val="007107E8"/>
    <w:rsid w:val="007258E0"/>
    <w:rsid w:val="00761B22"/>
    <w:rsid w:val="00766585"/>
    <w:rsid w:val="007747F0"/>
    <w:rsid w:val="00780E83"/>
    <w:rsid w:val="007D34B1"/>
    <w:rsid w:val="007F061D"/>
    <w:rsid w:val="00806550"/>
    <w:rsid w:val="008202E5"/>
    <w:rsid w:val="008305CF"/>
    <w:rsid w:val="008417E2"/>
    <w:rsid w:val="008427B5"/>
    <w:rsid w:val="00857BCF"/>
    <w:rsid w:val="00864144"/>
    <w:rsid w:val="00880128"/>
    <w:rsid w:val="00890351"/>
    <w:rsid w:val="008B021A"/>
    <w:rsid w:val="008B376B"/>
    <w:rsid w:val="008B7BCC"/>
    <w:rsid w:val="008D109D"/>
    <w:rsid w:val="008E2326"/>
    <w:rsid w:val="00917918"/>
    <w:rsid w:val="009520EF"/>
    <w:rsid w:val="009A1511"/>
    <w:rsid w:val="009C0F00"/>
    <w:rsid w:val="00A555AD"/>
    <w:rsid w:val="00A755F3"/>
    <w:rsid w:val="00A86793"/>
    <w:rsid w:val="00AB0105"/>
    <w:rsid w:val="00AB13D4"/>
    <w:rsid w:val="00AC3732"/>
    <w:rsid w:val="00AD62CA"/>
    <w:rsid w:val="00AE41B2"/>
    <w:rsid w:val="00B04112"/>
    <w:rsid w:val="00B12710"/>
    <w:rsid w:val="00B21C10"/>
    <w:rsid w:val="00B54285"/>
    <w:rsid w:val="00B62B64"/>
    <w:rsid w:val="00B6502D"/>
    <w:rsid w:val="00B707FC"/>
    <w:rsid w:val="00BC2D6C"/>
    <w:rsid w:val="00BE2140"/>
    <w:rsid w:val="00C10ABC"/>
    <w:rsid w:val="00C30EE0"/>
    <w:rsid w:val="00C371A3"/>
    <w:rsid w:val="00C415B2"/>
    <w:rsid w:val="00C9396A"/>
    <w:rsid w:val="00CC1F50"/>
    <w:rsid w:val="00CD2568"/>
    <w:rsid w:val="00D32470"/>
    <w:rsid w:val="00D5380E"/>
    <w:rsid w:val="00DE648C"/>
    <w:rsid w:val="00E12071"/>
    <w:rsid w:val="00E349BD"/>
    <w:rsid w:val="00E52A57"/>
    <w:rsid w:val="00E628E1"/>
    <w:rsid w:val="00E77A53"/>
    <w:rsid w:val="00EA6AA1"/>
    <w:rsid w:val="00ED2E6F"/>
    <w:rsid w:val="00ED3A4E"/>
    <w:rsid w:val="00EE6EDF"/>
    <w:rsid w:val="00EF0DC2"/>
    <w:rsid w:val="00F47790"/>
    <w:rsid w:val="00F609CF"/>
    <w:rsid w:val="00F719CE"/>
    <w:rsid w:val="00F71DC0"/>
    <w:rsid w:val="00FB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D7636-123B-49C8-8563-EEB717EA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380E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D5380E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paragraph" w:styleId="4">
    <w:name w:val="heading 4"/>
    <w:basedOn w:val="a"/>
    <w:next w:val="a"/>
    <w:link w:val="40"/>
    <w:qFormat/>
    <w:rsid w:val="00D5380E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5380E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80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5380E"/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D538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5380E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6A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A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qFormat/>
    <w:rsid w:val="00667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719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719CE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719C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ED3A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3A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D3A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3A4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D107E-C2E8-45F9-B003-1825AF961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Rano</dc:creator>
  <cp:lastModifiedBy>Admin</cp:lastModifiedBy>
  <cp:revision>5</cp:revision>
  <cp:lastPrinted>2026-02-06T06:49:00Z</cp:lastPrinted>
  <dcterms:created xsi:type="dcterms:W3CDTF">2026-02-06T06:47:00Z</dcterms:created>
  <dcterms:modified xsi:type="dcterms:W3CDTF">2026-02-11T12:36:00Z</dcterms:modified>
</cp:coreProperties>
</file>